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5CAF1">
      <w:pPr>
        <w:spacing w:before="0" w:after="0" w:line="240" w:lineRule="auto"/>
        <w:ind w:firstLine="0"/>
        <w:jc w:val="center"/>
        <w:outlineLvl w:val="9"/>
      </w:pPr>
      <w:bookmarkStart w:id="17" w:name="_GoBack"/>
      <w:bookmarkEnd w:id="17"/>
      <w:r>
        <w:rPr>
          <w:rFonts w:ascii="方正小标宋_GBK" w:hAnsi="方正小标宋_GBK" w:eastAsia="方正小标宋_GBK" w:cs="方正小标宋_GBK"/>
          <w:color w:val="000000"/>
          <w:sz w:val="52"/>
        </w:rPr>
        <w:t xml:space="preserve"> </w:t>
      </w:r>
    </w:p>
    <w:p w14:paraId="3D3EBCE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20997E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1C3ABE1">
      <w:pPr>
        <w:spacing w:before="0" w:after="0" w:line="240" w:lineRule="auto"/>
        <w:ind w:firstLine="0"/>
        <w:jc w:val="center"/>
        <w:outlineLvl w:val="9"/>
      </w:pPr>
      <w:r>
        <w:rPr>
          <w:rFonts w:ascii="方正小标宋_GBK" w:hAnsi="方正小标宋_GBK" w:eastAsia="方正小标宋_GBK" w:cs="方正小标宋_GBK"/>
          <w:color w:val="000000"/>
          <w:sz w:val="72"/>
        </w:rPr>
        <w:t>沧州临港经济技术开发区综合行政执法局</w:t>
      </w:r>
    </w:p>
    <w:p w14:paraId="7DCB2AF5">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01585C62">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1CBF42CA">
      <w:pPr>
        <w:spacing w:before="0" w:after="0" w:line="240" w:lineRule="auto"/>
        <w:ind w:firstLine="0"/>
        <w:jc w:val="center"/>
        <w:outlineLvl w:val="9"/>
      </w:pPr>
      <w:r>
        <w:rPr>
          <w:rFonts w:ascii="宋体" w:hAnsi="宋体" w:eastAsia="宋体" w:cs="宋体"/>
          <w:color w:val="000000"/>
          <w:sz w:val="21"/>
        </w:rPr>
        <w:t xml:space="preserve"> </w:t>
      </w:r>
    </w:p>
    <w:p w14:paraId="0246CEBF">
      <w:pPr>
        <w:spacing w:before="0" w:after="0" w:line="240" w:lineRule="auto"/>
        <w:ind w:firstLine="0"/>
        <w:jc w:val="center"/>
        <w:outlineLvl w:val="9"/>
      </w:pPr>
      <w:r>
        <w:rPr>
          <w:rFonts w:ascii="宋体" w:hAnsi="宋体" w:eastAsia="宋体" w:cs="宋体"/>
          <w:color w:val="000000"/>
          <w:sz w:val="21"/>
        </w:rPr>
        <w:t xml:space="preserve"> </w:t>
      </w:r>
    </w:p>
    <w:p w14:paraId="11A59A64">
      <w:pPr>
        <w:spacing w:before="0" w:after="0" w:line="240" w:lineRule="auto"/>
        <w:ind w:firstLine="0"/>
        <w:jc w:val="center"/>
        <w:outlineLvl w:val="9"/>
      </w:pPr>
      <w:r>
        <w:rPr>
          <w:rFonts w:ascii="宋体" w:hAnsi="宋体" w:eastAsia="宋体" w:cs="宋体"/>
          <w:color w:val="000000"/>
          <w:sz w:val="21"/>
        </w:rPr>
        <w:t xml:space="preserve"> </w:t>
      </w:r>
    </w:p>
    <w:p w14:paraId="09E6A116">
      <w:pPr>
        <w:spacing w:before="0" w:after="0" w:line="240" w:lineRule="auto"/>
        <w:ind w:firstLine="0"/>
        <w:jc w:val="center"/>
        <w:outlineLvl w:val="9"/>
      </w:pPr>
      <w:r>
        <w:rPr>
          <w:rFonts w:ascii="宋体" w:hAnsi="宋体" w:eastAsia="宋体" w:cs="宋体"/>
          <w:color w:val="000000"/>
          <w:sz w:val="21"/>
        </w:rPr>
        <w:t xml:space="preserve"> </w:t>
      </w:r>
    </w:p>
    <w:p w14:paraId="282B8D2F">
      <w:pPr>
        <w:spacing w:before="0" w:after="0" w:line="240" w:lineRule="auto"/>
        <w:ind w:firstLine="0"/>
        <w:jc w:val="center"/>
        <w:outlineLvl w:val="9"/>
      </w:pPr>
      <w:r>
        <w:rPr>
          <w:rFonts w:ascii="宋体" w:hAnsi="宋体" w:eastAsia="宋体" w:cs="宋体"/>
          <w:color w:val="000000"/>
          <w:sz w:val="21"/>
        </w:rPr>
        <w:t xml:space="preserve"> </w:t>
      </w:r>
    </w:p>
    <w:p w14:paraId="3728BEBA">
      <w:pPr>
        <w:spacing w:before="0" w:after="0" w:line="240" w:lineRule="auto"/>
        <w:ind w:firstLine="0"/>
        <w:jc w:val="center"/>
        <w:outlineLvl w:val="9"/>
      </w:pPr>
      <w:r>
        <w:rPr>
          <w:rFonts w:ascii="宋体" w:hAnsi="宋体" w:eastAsia="宋体" w:cs="宋体"/>
          <w:color w:val="000000"/>
          <w:sz w:val="21"/>
        </w:rPr>
        <w:t xml:space="preserve"> </w:t>
      </w:r>
    </w:p>
    <w:p w14:paraId="15E5FE8D">
      <w:pPr>
        <w:spacing w:before="0" w:after="0" w:line="240" w:lineRule="auto"/>
        <w:ind w:firstLine="0"/>
        <w:jc w:val="center"/>
        <w:outlineLvl w:val="9"/>
      </w:pPr>
      <w:r>
        <w:rPr>
          <w:rFonts w:ascii="宋体" w:hAnsi="宋体" w:eastAsia="宋体" w:cs="宋体"/>
          <w:color w:val="000000"/>
          <w:sz w:val="21"/>
        </w:rPr>
        <w:t xml:space="preserve"> </w:t>
      </w:r>
    </w:p>
    <w:p w14:paraId="389C80A0">
      <w:pPr>
        <w:spacing w:before="0" w:after="0" w:line="240" w:lineRule="auto"/>
        <w:ind w:firstLine="0"/>
        <w:jc w:val="center"/>
        <w:outlineLvl w:val="9"/>
      </w:pPr>
      <w:r>
        <w:rPr>
          <w:rFonts w:ascii="宋体" w:hAnsi="宋体" w:eastAsia="宋体" w:cs="宋体"/>
          <w:color w:val="000000"/>
          <w:sz w:val="21"/>
        </w:rPr>
        <w:t xml:space="preserve"> </w:t>
      </w:r>
    </w:p>
    <w:p w14:paraId="6C758223">
      <w:pPr>
        <w:spacing w:before="0" w:after="0" w:line="240" w:lineRule="auto"/>
        <w:ind w:firstLine="0"/>
        <w:jc w:val="center"/>
        <w:outlineLvl w:val="9"/>
      </w:pPr>
      <w:r>
        <w:rPr>
          <w:rFonts w:ascii="宋体" w:hAnsi="宋体" w:eastAsia="宋体" w:cs="宋体"/>
          <w:color w:val="000000"/>
          <w:sz w:val="21"/>
        </w:rPr>
        <w:t xml:space="preserve"> </w:t>
      </w:r>
    </w:p>
    <w:p w14:paraId="1DB41460">
      <w:pPr>
        <w:spacing w:before="0" w:after="0" w:line="240" w:lineRule="auto"/>
        <w:ind w:firstLine="0"/>
        <w:jc w:val="center"/>
        <w:outlineLvl w:val="9"/>
      </w:pPr>
      <w:r>
        <w:rPr>
          <w:rFonts w:ascii="宋体" w:hAnsi="宋体" w:eastAsia="宋体" w:cs="宋体"/>
          <w:color w:val="000000"/>
          <w:sz w:val="21"/>
        </w:rPr>
        <w:t xml:space="preserve"> </w:t>
      </w:r>
    </w:p>
    <w:p w14:paraId="26BD01D5">
      <w:pPr>
        <w:spacing w:before="0" w:after="0" w:line="240" w:lineRule="auto"/>
        <w:ind w:firstLine="0"/>
        <w:jc w:val="center"/>
        <w:outlineLvl w:val="9"/>
      </w:pPr>
      <w:r>
        <w:rPr>
          <w:rFonts w:ascii="宋体" w:hAnsi="宋体" w:eastAsia="宋体" w:cs="宋体"/>
          <w:color w:val="000000"/>
          <w:sz w:val="21"/>
        </w:rPr>
        <w:t xml:space="preserve"> </w:t>
      </w:r>
    </w:p>
    <w:p w14:paraId="51EF1B42">
      <w:pPr>
        <w:spacing w:before="0" w:after="0" w:line="240" w:lineRule="auto"/>
        <w:ind w:firstLine="0"/>
        <w:jc w:val="center"/>
        <w:outlineLvl w:val="9"/>
      </w:pPr>
      <w:r>
        <w:rPr>
          <w:rFonts w:ascii="宋体" w:hAnsi="宋体" w:eastAsia="宋体" w:cs="宋体"/>
          <w:color w:val="000000"/>
          <w:sz w:val="21"/>
        </w:rPr>
        <w:t xml:space="preserve"> </w:t>
      </w:r>
    </w:p>
    <w:p w14:paraId="32009D09">
      <w:pPr>
        <w:spacing w:before="0" w:after="0" w:line="240" w:lineRule="auto"/>
        <w:ind w:firstLine="0"/>
        <w:jc w:val="center"/>
        <w:outlineLvl w:val="9"/>
      </w:pPr>
      <w:r>
        <w:rPr>
          <w:rFonts w:ascii="宋体" w:hAnsi="宋体" w:eastAsia="宋体" w:cs="宋体"/>
          <w:color w:val="000000"/>
          <w:sz w:val="21"/>
        </w:rPr>
        <w:t xml:space="preserve"> </w:t>
      </w:r>
    </w:p>
    <w:p w14:paraId="20CEC885">
      <w:pPr>
        <w:spacing w:before="0" w:after="0" w:line="240" w:lineRule="auto"/>
        <w:ind w:firstLine="0"/>
        <w:jc w:val="center"/>
        <w:outlineLvl w:val="9"/>
      </w:pPr>
      <w:r>
        <w:rPr>
          <w:rFonts w:ascii="宋体" w:hAnsi="宋体" w:eastAsia="宋体" w:cs="宋体"/>
          <w:color w:val="000000"/>
          <w:sz w:val="21"/>
        </w:rPr>
        <w:t xml:space="preserve"> </w:t>
      </w:r>
    </w:p>
    <w:p w14:paraId="387B4CD4">
      <w:pPr>
        <w:spacing w:before="0" w:after="0" w:line="240" w:lineRule="auto"/>
        <w:ind w:firstLine="0"/>
        <w:jc w:val="center"/>
        <w:outlineLvl w:val="9"/>
      </w:pPr>
      <w:r>
        <w:rPr>
          <w:rFonts w:ascii="宋体" w:hAnsi="宋体" w:eastAsia="宋体" w:cs="宋体"/>
          <w:color w:val="000000"/>
          <w:sz w:val="21"/>
        </w:rPr>
        <w:t xml:space="preserve"> </w:t>
      </w:r>
    </w:p>
    <w:p w14:paraId="0CF361ED">
      <w:pPr>
        <w:spacing w:before="0" w:after="0" w:line="240" w:lineRule="auto"/>
        <w:ind w:firstLine="0"/>
        <w:jc w:val="center"/>
        <w:outlineLvl w:val="9"/>
      </w:pPr>
      <w:r>
        <w:rPr>
          <w:rFonts w:ascii="宋体" w:hAnsi="宋体" w:eastAsia="宋体" w:cs="宋体"/>
          <w:color w:val="000000"/>
          <w:sz w:val="21"/>
        </w:rPr>
        <w:t xml:space="preserve"> </w:t>
      </w:r>
    </w:p>
    <w:p w14:paraId="1E54E5E8">
      <w:pPr>
        <w:spacing w:before="0" w:after="0" w:line="240" w:lineRule="auto"/>
        <w:ind w:firstLine="0"/>
        <w:jc w:val="center"/>
        <w:outlineLvl w:val="9"/>
      </w:pPr>
      <w:r>
        <w:rPr>
          <w:rFonts w:ascii="宋体" w:hAnsi="宋体" w:eastAsia="宋体" w:cs="宋体"/>
          <w:color w:val="000000"/>
          <w:sz w:val="21"/>
        </w:rPr>
        <w:t xml:space="preserve"> </w:t>
      </w:r>
    </w:p>
    <w:p w14:paraId="63AB5032">
      <w:pPr>
        <w:spacing w:before="0" w:after="0" w:line="240" w:lineRule="auto"/>
        <w:ind w:firstLine="0"/>
        <w:jc w:val="center"/>
        <w:outlineLvl w:val="9"/>
      </w:pPr>
      <w:r>
        <w:rPr>
          <w:rFonts w:ascii="宋体" w:hAnsi="宋体" w:eastAsia="宋体" w:cs="宋体"/>
          <w:color w:val="000000"/>
          <w:sz w:val="21"/>
        </w:rPr>
        <w:t xml:space="preserve"> </w:t>
      </w:r>
    </w:p>
    <w:p w14:paraId="51A06154">
      <w:pPr>
        <w:spacing w:before="0" w:after="0" w:line="240" w:lineRule="auto"/>
        <w:ind w:firstLine="0"/>
        <w:jc w:val="center"/>
        <w:outlineLvl w:val="9"/>
      </w:pPr>
      <w:r>
        <w:rPr>
          <w:rFonts w:ascii="方正楷体_GBK" w:hAnsi="方正楷体_GBK" w:eastAsia="方正楷体_GBK" w:cs="方正楷体_GBK"/>
          <w:b/>
          <w:color w:val="000000"/>
          <w:sz w:val="32"/>
        </w:rPr>
        <w:t>沧州临港经济技术开发区综合行政执法局编制</w:t>
      </w:r>
    </w:p>
    <w:p w14:paraId="3A78981F">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临港经济技术开发区财政局审核</w:t>
      </w:r>
    </w:p>
    <w:p w14:paraId="50392CD5">
      <w:pPr>
        <w:spacing w:before="0" w:after="0" w:line="240" w:lineRule="auto"/>
        <w:ind w:firstLine="0"/>
        <w:jc w:val="center"/>
        <w:outlineLvl w:val="9"/>
        <w:sectPr>
          <w:pgSz w:w="11900" w:h="16840"/>
          <w:pgMar w:top="1984" w:right="1304" w:bottom="1134" w:left="1304" w:header="720" w:footer="720" w:gutter="0"/>
          <w:cols w:space="720" w:num="1"/>
          <w:titlePg/>
        </w:sectPr>
      </w:pPr>
    </w:p>
    <w:p w14:paraId="46314D8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7901374">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7134644">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0FA96F03">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063202AA">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0F35E7B">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BB943B7">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385B882B">
      <w:r>
        <w:fldChar w:fldCharType="end"/>
      </w:r>
    </w:p>
    <w:p w14:paraId="38FFDECC">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67572F9A">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1.城管综合治理绩效目标表</w:t>
      </w:r>
      <w:r>
        <w:tab/>
      </w:r>
      <w:r>
        <w:fldChar w:fldCharType="begin"/>
      </w:r>
      <w:r>
        <w:instrText xml:space="preserve">PAGEREF _Toc_4_4_0000000004 \h</w:instrText>
      </w:r>
      <w:r>
        <w:fldChar w:fldCharType="separate"/>
      </w:r>
      <w:r>
        <w:t>4</w:t>
      </w:r>
      <w:r>
        <w:fldChar w:fldCharType="end"/>
      </w:r>
      <w:r>
        <w:fldChar w:fldCharType="end"/>
      </w:r>
    </w:p>
    <w:p w14:paraId="3C217D44">
      <w:pPr>
        <w:pStyle w:val="2"/>
        <w:tabs>
          <w:tab w:val="right" w:leader="dot" w:pos="9282"/>
        </w:tabs>
      </w:pPr>
      <w:r>
        <w:fldChar w:fldCharType="begin"/>
      </w:r>
      <w:r>
        <w:instrText xml:space="preserve"> HYPERLINK \l "_Toc_4_4_0000000005" </w:instrText>
      </w:r>
      <w:r>
        <w:fldChar w:fldCharType="separate"/>
      </w:r>
      <w:r>
        <w:t>2. 市政设施建设维修维护费绩效目标表</w:t>
      </w:r>
      <w:r>
        <w:tab/>
      </w:r>
      <w:r>
        <w:fldChar w:fldCharType="begin"/>
      </w:r>
      <w:r>
        <w:instrText xml:space="preserve">PAGEREF _Toc_4_4_0000000005 \h</w:instrText>
      </w:r>
      <w:r>
        <w:fldChar w:fldCharType="separate"/>
      </w:r>
      <w:r>
        <w:t>5</w:t>
      </w:r>
      <w:r>
        <w:fldChar w:fldCharType="end"/>
      </w:r>
      <w:r>
        <w:fldChar w:fldCharType="end"/>
      </w:r>
    </w:p>
    <w:p w14:paraId="1B19B06D">
      <w:pPr>
        <w:pStyle w:val="2"/>
        <w:tabs>
          <w:tab w:val="right" w:leader="dot" w:pos="9282"/>
        </w:tabs>
      </w:pPr>
      <w:r>
        <w:fldChar w:fldCharType="begin"/>
      </w:r>
      <w:r>
        <w:instrText xml:space="preserve"> HYPERLINK \l "_Toc_4_4_0000000006" </w:instrText>
      </w:r>
      <w:r>
        <w:fldChar w:fldCharType="separate"/>
      </w:r>
      <w:r>
        <w:t>3.沧州临港经济技术开发区老旧雨水管网升级改造项目绩效目标表</w:t>
      </w:r>
      <w:r>
        <w:tab/>
      </w:r>
      <w:r>
        <w:fldChar w:fldCharType="begin"/>
      </w:r>
      <w:r>
        <w:instrText xml:space="preserve">PAGEREF _Toc_4_4_0000000006 \h</w:instrText>
      </w:r>
      <w:r>
        <w:fldChar w:fldCharType="separate"/>
      </w:r>
      <w:r>
        <w:t>6</w:t>
      </w:r>
      <w:r>
        <w:fldChar w:fldCharType="end"/>
      </w:r>
      <w:r>
        <w:fldChar w:fldCharType="end"/>
      </w:r>
    </w:p>
    <w:p w14:paraId="5A07098A">
      <w:pPr>
        <w:pStyle w:val="2"/>
        <w:tabs>
          <w:tab w:val="right" w:leader="dot" w:pos="9282"/>
        </w:tabs>
      </w:pPr>
      <w:r>
        <w:fldChar w:fldCharType="begin"/>
      </w:r>
      <w:r>
        <w:instrText xml:space="preserve"> HYPERLINK \l "_Toc_4_4_0000000007" </w:instrText>
      </w:r>
      <w:r>
        <w:fldChar w:fldCharType="separate"/>
      </w:r>
      <w:r>
        <w:t>4.沧州临港经济技术开发区老旧雨水管网升级改造项目国债项目省级配套资金绩效目标表</w:t>
      </w:r>
      <w:r>
        <w:tab/>
      </w:r>
      <w:r>
        <w:fldChar w:fldCharType="begin"/>
      </w:r>
      <w:r>
        <w:instrText xml:space="preserve">PAGEREF _Toc_4_4_0000000007 \h</w:instrText>
      </w:r>
      <w:r>
        <w:fldChar w:fldCharType="separate"/>
      </w:r>
      <w:r>
        <w:t>7</w:t>
      </w:r>
      <w:r>
        <w:fldChar w:fldCharType="end"/>
      </w:r>
      <w:r>
        <w:fldChar w:fldCharType="end"/>
      </w:r>
    </w:p>
    <w:p w14:paraId="12AE2C46">
      <w:pPr>
        <w:pStyle w:val="2"/>
        <w:tabs>
          <w:tab w:val="right" w:leader="dot" w:pos="9282"/>
        </w:tabs>
      </w:pPr>
      <w:r>
        <w:fldChar w:fldCharType="begin"/>
      </w:r>
      <w:r>
        <w:instrText xml:space="preserve"> HYPERLINK \l "_Toc_4_4_0000000008" </w:instrText>
      </w:r>
      <w:r>
        <w:fldChar w:fldCharType="separate"/>
      </w:r>
      <w:r>
        <w:t>5.沧州临港经济技术开发区老旧雨水管网升级改造项目国债项目省级配套资金绩效目标表</w:t>
      </w:r>
      <w:r>
        <w:tab/>
      </w:r>
      <w:r>
        <w:fldChar w:fldCharType="begin"/>
      </w:r>
      <w:r>
        <w:instrText xml:space="preserve">PAGEREF _Toc_4_4_0000000008 \h</w:instrText>
      </w:r>
      <w:r>
        <w:fldChar w:fldCharType="separate"/>
      </w:r>
      <w:r>
        <w:t>8</w:t>
      </w:r>
      <w:r>
        <w:fldChar w:fldCharType="end"/>
      </w:r>
      <w:r>
        <w:fldChar w:fldCharType="end"/>
      </w:r>
    </w:p>
    <w:p w14:paraId="717183D3">
      <w:pPr>
        <w:pStyle w:val="2"/>
        <w:tabs>
          <w:tab w:val="right" w:leader="dot" w:pos="9282"/>
        </w:tabs>
      </w:pPr>
      <w:r>
        <w:fldChar w:fldCharType="begin"/>
      </w:r>
      <w:r>
        <w:instrText xml:space="preserve"> HYPERLINK \l "_Toc_4_4_0000000009" </w:instrText>
      </w:r>
      <w:r>
        <w:fldChar w:fldCharType="separate"/>
      </w:r>
      <w:r>
        <w:t>6.东西区危化品停车场绩效目标表</w:t>
      </w:r>
      <w:r>
        <w:tab/>
      </w:r>
      <w:r>
        <w:fldChar w:fldCharType="begin"/>
      </w:r>
      <w:r>
        <w:instrText xml:space="preserve">PAGEREF _Toc_4_4_0000000009 \h</w:instrText>
      </w:r>
      <w:r>
        <w:fldChar w:fldCharType="separate"/>
      </w:r>
      <w:r>
        <w:t>9</w:t>
      </w:r>
      <w:r>
        <w:fldChar w:fldCharType="end"/>
      </w:r>
      <w:r>
        <w:fldChar w:fldCharType="end"/>
      </w:r>
    </w:p>
    <w:p w14:paraId="081B99E1">
      <w:pPr>
        <w:pStyle w:val="2"/>
        <w:tabs>
          <w:tab w:val="right" w:leader="dot" w:pos="9282"/>
        </w:tabs>
      </w:pPr>
      <w:r>
        <w:fldChar w:fldCharType="begin"/>
      </w:r>
      <w:r>
        <w:instrText xml:space="preserve"> HYPERLINK \l "_Toc_4_4_0000000010" </w:instrText>
      </w:r>
      <w:r>
        <w:fldChar w:fldCharType="separate"/>
      </w:r>
      <w:r>
        <w:t>7.东西区雨水管网升级改造及市政基础设施配套项目绩效目标表</w:t>
      </w:r>
      <w:r>
        <w:tab/>
      </w:r>
      <w:r>
        <w:fldChar w:fldCharType="begin"/>
      </w:r>
      <w:r>
        <w:instrText xml:space="preserve">PAGEREF _Toc_4_4_0000000010 \h</w:instrText>
      </w:r>
      <w:r>
        <w:fldChar w:fldCharType="separate"/>
      </w:r>
      <w:r>
        <w:t>10</w:t>
      </w:r>
      <w:r>
        <w:fldChar w:fldCharType="end"/>
      </w:r>
      <w:r>
        <w:fldChar w:fldCharType="end"/>
      </w:r>
    </w:p>
    <w:p w14:paraId="2C45F2E4">
      <w:pPr>
        <w:pStyle w:val="2"/>
        <w:tabs>
          <w:tab w:val="right" w:leader="dot" w:pos="9282"/>
        </w:tabs>
      </w:pPr>
      <w:r>
        <w:fldChar w:fldCharType="begin"/>
      </w:r>
      <w:r>
        <w:instrText xml:space="preserve"> HYPERLINK \l "_Toc_4_4_0000000011" </w:instrText>
      </w:r>
      <w:r>
        <w:fldChar w:fldCharType="separate"/>
      </w:r>
      <w:r>
        <w:t>8.公交补贴绩效目标表</w:t>
      </w:r>
      <w:r>
        <w:tab/>
      </w:r>
      <w:r>
        <w:fldChar w:fldCharType="begin"/>
      </w:r>
      <w:r>
        <w:instrText xml:space="preserve">PAGEREF _Toc_4_4_0000000011 \h</w:instrText>
      </w:r>
      <w:r>
        <w:fldChar w:fldCharType="separate"/>
      </w:r>
      <w:r>
        <w:t>11</w:t>
      </w:r>
      <w:r>
        <w:fldChar w:fldCharType="end"/>
      </w:r>
      <w:r>
        <w:fldChar w:fldCharType="end"/>
      </w:r>
    </w:p>
    <w:p w14:paraId="475842A2">
      <w:pPr>
        <w:pStyle w:val="2"/>
        <w:tabs>
          <w:tab w:val="right" w:leader="dot" w:pos="9282"/>
        </w:tabs>
      </w:pPr>
      <w:r>
        <w:fldChar w:fldCharType="begin"/>
      </w:r>
      <w:r>
        <w:instrText xml:space="preserve"> HYPERLINK \l "_Toc_4_4_0000000012" </w:instrText>
      </w:r>
      <w:r>
        <w:fldChar w:fldCharType="separate"/>
      </w:r>
      <w:r>
        <w:t>9.环卫清扫绩效目标表</w:t>
      </w:r>
      <w:r>
        <w:tab/>
      </w:r>
      <w:r>
        <w:fldChar w:fldCharType="begin"/>
      </w:r>
      <w:r>
        <w:instrText xml:space="preserve">PAGEREF _Toc_4_4_0000000012 \h</w:instrText>
      </w:r>
      <w:r>
        <w:fldChar w:fldCharType="separate"/>
      </w:r>
      <w:r>
        <w:t>12</w:t>
      </w:r>
      <w:r>
        <w:fldChar w:fldCharType="end"/>
      </w:r>
      <w:r>
        <w:fldChar w:fldCharType="end"/>
      </w:r>
    </w:p>
    <w:p w14:paraId="3F4858D2">
      <w:pPr>
        <w:pStyle w:val="2"/>
        <w:tabs>
          <w:tab w:val="right" w:leader="dot" w:pos="9282"/>
        </w:tabs>
      </w:pPr>
      <w:r>
        <w:fldChar w:fldCharType="begin"/>
      </w:r>
      <w:r>
        <w:instrText xml:space="preserve"> HYPERLINK \l "_Toc_4_4_0000000013" </w:instrText>
      </w:r>
      <w:r>
        <w:fldChar w:fldCharType="separate"/>
      </w:r>
      <w:r>
        <w:t>10.垃圾清运绩效目标表</w:t>
      </w:r>
      <w:r>
        <w:tab/>
      </w:r>
      <w:r>
        <w:fldChar w:fldCharType="begin"/>
      </w:r>
      <w:r>
        <w:instrText xml:space="preserve">PAGEREF _Toc_4_4_0000000013 \h</w:instrText>
      </w:r>
      <w:r>
        <w:fldChar w:fldCharType="separate"/>
      </w:r>
      <w:r>
        <w:t>13</w:t>
      </w:r>
      <w:r>
        <w:fldChar w:fldCharType="end"/>
      </w:r>
      <w:r>
        <w:fldChar w:fldCharType="end"/>
      </w:r>
    </w:p>
    <w:p w14:paraId="02D2C290">
      <w:pPr>
        <w:pStyle w:val="2"/>
        <w:tabs>
          <w:tab w:val="right" w:leader="dot" w:pos="9282"/>
        </w:tabs>
      </w:pPr>
      <w:r>
        <w:fldChar w:fldCharType="begin"/>
      </w:r>
      <w:r>
        <w:instrText xml:space="preserve"> HYPERLINK \l "_Toc_4_4_0000000014" </w:instrText>
      </w:r>
      <w:r>
        <w:fldChar w:fldCharType="separate"/>
      </w:r>
      <w:r>
        <w:t>11.垃圾中转站绩效目标表</w:t>
      </w:r>
      <w:r>
        <w:tab/>
      </w:r>
      <w:r>
        <w:fldChar w:fldCharType="begin"/>
      </w:r>
      <w:r>
        <w:instrText xml:space="preserve">PAGEREF _Toc_4_4_0000000014 \h</w:instrText>
      </w:r>
      <w:r>
        <w:fldChar w:fldCharType="separate"/>
      </w:r>
      <w:r>
        <w:t>14</w:t>
      </w:r>
      <w:r>
        <w:fldChar w:fldCharType="end"/>
      </w:r>
      <w:r>
        <w:fldChar w:fldCharType="end"/>
      </w:r>
    </w:p>
    <w:p w14:paraId="6D35A973">
      <w:pPr>
        <w:pStyle w:val="2"/>
        <w:tabs>
          <w:tab w:val="right" w:leader="dot" w:pos="9282"/>
        </w:tabs>
      </w:pPr>
      <w:r>
        <w:fldChar w:fldCharType="begin"/>
      </w:r>
      <w:r>
        <w:instrText xml:space="preserve"> HYPERLINK \l "_Toc_4_4_0000000015" </w:instrText>
      </w:r>
      <w:r>
        <w:fldChar w:fldCharType="separate"/>
      </w:r>
      <w:r>
        <w:t>12.美丽街区精品街道绩效目标表</w:t>
      </w:r>
      <w:r>
        <w:tab/>
      </w:r>
      <w:r>
        <w:fldChar w:fldCharType="begin"/>
      </w:r>
      <w:r>
        <w:instrText xml:space="preserve">PAGEREF _Toc_4_4_0000000015 \h</w:instrText>
      </w:r>
      <w:r>
        <w:fldChar w:fldCharType="separate"/>
      </w:r>
      <w:r>
        <w:t>15</w:t>
      </w:r>
      <w:r>
        <w:fldChar w:fldCharType="end"/>
      </w:r>
      <w:r>
        <w:fldChar w:fldCharType="end"/>
      </w:r>
    </w:p>
    <w:p w14:paraId="4C4DB807">
      <w:pPr>
        <w:pStyle w:val="2"/>
        <w:tabs>
          <w:tab w:val="right" w:leader="dot" w:pos="9282"/>
        </w:tabs>
      </w:pPr>
      <w:r>
        <w:fldChar w:fldCharType="begin"/>
      </w:r>
      <w:r>
        <w:instrText xml:space="preserve"> HYPERLINK \l "_Toc_4_4_0000000016" </w:instrText>
      </w:r>
      <w:r>
        <w:fldChar w:fldCharType="separate"/>
      </w:r>
      <w:r>
        <w:t>13.市政设施管理费绩效目标表</w:t>
      </w:r>
      <w:r>
        <w:tab/>
      </w:r>
      <w:r>
        <w:fldChar w:fldCharType="begin"/>
      </w:r>
      <w:r>
        <w:instrText xml:space="preserve">PAGEREF _Toc_4_4_0000000016 \h</w:instrText>
      </w:r>
      <w:r>
        <w:fldChar w:fldCharType="separate"/>
      </w:r>
      <w:r>
        <w:t>16</w:t>
      </w:r>
      <w:r>
        <w:fldChar w:fldCharType="end"/>
      </w:r>
      <w:r>
        <w:fldChar w:fldCharType="end"/>
      </w:r>
    </w:p>
    <w:p w14:paraId="24D803B3">
      <w:pPr>
        <w:pStyle w:val="2"/>
        <w:tabs>
          <w:tab w:val="right" w:leader="dot" w:pos="9282"/>
        </w:tabs>
      </w:pPr>
      <w:r>
        <w:fldChar w:fldCharType="begin"/>
      </w:r>
      <w:r>
        <w:instrText xml:space="preserve"> HYPERLINK \l "_Toc_4_4_0000000017" </w:instrText>
      </w:r>
      <w:r>
        <w:fldChar w:fldCharType="separate"/>
      </w:r>
      <w:r>
        <w:t>14.危化品车辆管理系统建设绩效目标表</w:t>
      </w:r>
      <w:r>
        <w:tab/>
      </w:r>
      <w:r>
        <w:fldChar w:fldCharType="begin"/>
      </w:r>
      <w:r>
        <w:instrText xml:space="preserve">PAGEREF _Toc_4_4_0000000017 \h</w:instrText>
      </w:r>
      <w:r>
        <w:fldChar w:fldCharType="separate"/>
      </w:r>
      <w:r>
        <w:t>17</w:t>
      </w:r>
      <w:r>
        <w:fldChar w:fldCharType="end"/>
      </w:r>
      <w:r>
        <w:fldChar w:fldCharType="end"/>
      </w:r>
    </w:p>
    <w:p w14:paraId="61ACDB71">
      <w:r>
        <w:fldChar w:fldCharType="end"/>
      </w:r>
    </w:p>
    <w:p w14:paraId="4D751732">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3B84CEA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862CBEE">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1AF471A8">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3B5D95F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F103887">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038453CA">
      <w:pPr>
        <w:pStyle w:val="8"/>
      </w:pPr>
      <w:r>
        <w:t>明确对财政项目资金实行绩效管理，建立科学合理的财政项目绩效预算管理机制，提高财政资金使用效率，保障项目实施达到预期效益。</w:t>
      </w:r>
    </w:p>
    <w:p w14:paraId="2432EC7F">
      <w:pPr>
        <w:pStyle w:val="8"/>
      </w:pPr>
    </w:p>
    <w:p w14:paraId="22CAAB61">
      <w:pPr>
        <w:pStyle w:val="8"/>
      </w:pPr>
    </w:p>
    <w:p w14:paraId="336A104F">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1850676E">
      <w:pPr>
        <w:pStyle w:val="9"/>
      </w:pPr>
      <w:r>
        <w:t>1、发挥环境卫生治理作用。</w:t>
      </w:r>
    </w:p>
    <w:p w14:paraId="7F195D13">
      <w:pPr>
        <w:pStyle w:val="9"/>
      </w:pPr>
      <w:r>
        <w:t>严格按照管委会批准内容，对区内垃圾进行清理，对各条道路按考核目标进行监督管理，保持按日考核洒水降尘，建设环境优美开发区，推行城乡环卫一体化，以超前的服务理念和城市管理模式建设“洁净城市”、环卫市场化项目，将环境卫生的清扫和保洁等服务采用市场化模式管理，保证道路清扫保洁。</w:t>
      </w:r>
    </w:p>
    <w:p w14:paraId="65135834">
      <w:pPr>
        <w:pStyle w:val="9"/>
      </w:pPr>
      <w:r>
        <w:t>3、强化监管，落实职责，狠抓建筑工地和建筑市场秩序管理。</w:t>
      </w:r>
    </w:p>
    <w:p w14:paraId="132E1C3A">
      <w:pPr>
        <w:pStyle w:val="9"/>
      </w:pPr>
      <w:r>
        <w:t>确保全年质量安全无事故、扬尘治理各项措施全部落实到位。</w:t>
      </w:r>
    </w:p>
    <w:p w14:paraId="60C883AC">
      <w:pPr>
        <w:pStyle w:val="9"/>
      </w:pPr>
      <w:r>
        <w:t xml:space="preserve">4、加强市政基础设施建设及维修。  </w:t>
      </w:r>
    </w:p>
    <w:p w14:paraId="28EA29F1">
      <w:pPr>
        <w:pStyle w:val="9"/>
      </w:pPr>
      <w:r>
        <w:t>对各河道、管道进行清理疏通，通畅率达到96%以上，对开发区井盖进行检查检修，完好率达到95%以上，对路灯进行改造及维修，亮灯率达到98%以上，对区内便道进行维修维护，道路完好率达到95%以上；对沿街建设物及公用设施全部进行亮化，达到美化开发区的目标；对雨污水管道、河道进行勘查清淤，保证畅通率100%，对泵站进行维护管理，保证汛期及时排水，保证居民与公共财产安全。</w:t>
      </w:r>
    </w:p>
    <w:p w14:paraId="7A612915">
      <w:pPr>
        <w:pStyle w:val="9"/>
      </w:pPr>
      <w:r>
        <w:t>5、加强执法队伍建设。</w:t>
      </w:r>
    </w:p>
    <w:p w14:paraId="0D5A548F">
      <w:pPr>
        <w:pStyle w:val="9"/>
      </w:pPr>
      <w:r>
        <w:t>完善执法队员执法培训，规范卷宗、规范执法，完成各违建文书及入档，做到规范，准确率98%以上。</w:t>
      </w:r>
    </w:p>
    <w:p w14:paraId="39B04870">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597D9A77">
      <w:pPr>
        <w:pStyle w:val="10"/>
      </w:pPr>
      <w:r>
        <w:t>1、根据国家和省、地关于城市管理、市容环境卫生、市政设施管理的方针、政策和法律、法规，结合区内情况，拟定贯彻执行的具体办法和规范性文件，并组织实施和监督检查。</w:t>
      </w:r>
    </w:p>
    <w:p w14:paraId="631B37CE">
      <w:pPr>
        <w:pStyle w:val="10"/>
      </w:pPr>
      <w:r>
        <w:t>2、根据上级要求进行绩效考核管理，按周学习，完善管理制度。</w:t>
      </w:r>
    </w:p>
    <w:p w14:paraId="63DF36F3">
      <w:pPr>
        <w:pStyle w:val="10"/>
      </w:pPr>
      <w:r>
        <w:t>3、完善数字化城管建设，与交通、公安联网进行全域监控，科学管理。</w:t>
      </w:r>
    </w:p>
    <w:p w14:paraId="3C24AC77">
      <w:pPr>
        <w:pStyle w:val="10"/>
      </w:pPr>
      <w:r>
        <w:t>4、坚持“一岗双责”，开展执法领域综合监管联查，强化过程监督和查处、纠正违法违规行为。</w:t>
      </w:r>
    </w:p>
    <w:p w14:paraId="67A7F1D2">
      <w:pPr>
        <w:pStyle w:val="10"/>
      </w:pPr>
      <w:r>
        <w:t>5、坚持将党建工作与执法业务相结合，深化行业系统党风党纪和连接警示教育强化干部队伍日常管理，形成党建工作、队伍建设和业务建设同频同振。</w:t>
      </w:r>
    </w:p>
    <w:p w14:paraId="02308214">
      <w:pPr>
        <w:pStyle w:val="10"/>
      </w:pPr>
      <w:r>
        <w:t>6、加强建筑工地围挡、临建、户外大型广告和门头牌匾等重点领域日常监管工作，开展集中排查，确保不发生安全事故。</w:t>
      </w:r>
    </w:p>
    <w:p w14:paraId="5A830F35">
      <w:pPr>
        <w:pStyle w:val="10"/>
      </w:pPr>
      <w:r>
        <w:t>7、根据有关城市管理的政策和法规，制定本地区城市管理方案，编制城市道路、桥梁、城市亮化、照明设施、排水管网、泵站等市政公用基础设施规划和年度计划。</w:t>
      </w:r>
    </w:p>
    <w:p w14:paraId="172F3B8B">
      <w:pPr>
        <w:pStyle w:val="10"/>
      </w:pPr>
      <w:r>
        <w:t>8、参与制订城市容貌标准，并实施市容环境卫生专项规划，对港城区环境卫生作业进行业务指导、监督考核。</w:t>
      </w:r>
    </w:p>
    <w:p w14:paraId="77EDC0AB">
      <w:pPr>
        <w:pStyle w:val="10"/>
      </w:pPr>
      <w:r>
        <w:t>9、根据环卫专项规划编制，对“门前三包”、环卫工作、环卫设施设备加强监督管理。</w:t>
      </w:r>
    </w:p>
    <w:p w14:paraId="4093F106">
      <w:pPr>
        <w:pStyle w:val="10"/>
      </w:pPr>
    </w:p>
    <w:p w14:paraId="18048B44">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3A8AC7C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06CD98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3255CD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1316DF6">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2116E80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9A93D55">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1BAFC578">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EE9CC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FD19F6">
      <w:pPr>
        <w:spacing w:before="0" w:after="0"/>
        <w:ind w:firstLine="560"/>
        <w:jc w:val="left"/>
        <w:outlineLvl w:val="3"/>
      </w:pPr>
      <w:bookmarkStart w:id="3" w:name="_Toc_4_4_0000000004"/>
      <w:r>
        <w:rPr>
          <w:rFonts w:ascii="方正仿宋_GBK" w:hAnsi="方正仿宋_GBK" w:eastAsia="方正仿宋_GBK" w:cs="方正仿宋_GBK"/>
          <w:color w:val="000000"/>
          <w:sz w:val="28"/>
        </w:rPr>
        <w:t>1.城管综合治理绩效目标表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C60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E5C4FB">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6BCF9C02">
            <w:pPr>
              <w:pStyle w:val="11"/>
            </w:pPr>
            <w:r>
              <w:t>单位：万元</w:t>
            </w:r>
          </w:p>
        </w:tc>
      </w:tr>
      <w:tr w14:paraId="28584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E0F5A">
            <w:pPr>
              <w:pStyle w:val="14"/>
            </w:pPr>
            <w:r>
              <w:t>项目编码</w:t>
            </w:r>
          </w:p>
        </w:tc>
        <w:tc>
          <w:tcPr>
            <w:tcW w:w="2608" w:type="dxa"/>
            <w:gridSpan w:val="2"/>
            <w:vAlign w:val="center"/>
          </w:tcPr>
          <w:p w14:paraId="253CB804">
            <w:pPr>
              <w:pStyle w:val="13"/>
            </w:pPr>
            <w:r>
              <w:t>13091625P00016110002J</w:t>
            </w:r>
          </w:p>
        </w:tc>
        <w:tc>
          <w:tcPr>
            <w:tcW w:w="1587" w:type="dxa"/>
            <w:vAlign w:val="center"/>
          </w:tcPr>
          <w:p w14:paraId="5DACA3F0">
            <w:pPr>
              <w:pStyle w:val="14"/>
            </w:pPr>
            <w:r>
              <w:t>项目名称</w:t>
            </w:r>
          </w:p>
        </w:tc>
        <w:tc>
          <w:tcPr>
            <w:tcW w:w="4423" w:type="dxa"/>
            <w:gridSpan w:val="3"/>
            <w:vAlign w:val="center"/>
          </w:tcPr>
          <w:p w14:paraId="23193BCA">
            <w:pPr>
              <w:pStyle w:val="13"/>
            </w:pPr>
            <w:r>
              <w:t>城管综合治理</w:t>
            </w:r>
          </w:p>
        </w:tc>
      </w:tr>
      <w:tr w14:paraId="1E770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C86B6">
            <w:pPr>
              <w:pStyle w:val="14"/>
            </w:pPr>
            <w:r>
              <w:t>预算规模及资金用途</w:t>
            </w:r>
          </w:p>
        </w:tc>
        <w:tc>
          <w:tcPr>
            <w:tcW w:w="1276" w:type="dxa"/>
            <w:vAlign w:val="center"/>
          </w:tcPr>
          <w:p w14:paraId="680CBC8B">
            <w:pPr>
              <w:pStyle w:val="14"/>
            </w:pPr>
            <w:r>
              <w:t>预算数</w:t>
            </w:r>
          </w:p>
        </w:tc>
        <w:tc>
          <w:tcPr>
            <w:tcW w:w="1332" w:type="dxa"/>
            <w:vAlign w:val="center"/>
          </w:tcPr>
          <w:p w14:paraId="26D95FC5">
            <w:pPr>
              <w:pStyle w:val="13"/>
            </w:pPr>
            <w:r>
              <w:t>50.00</w:t>
            </w:r>
          </w:p>
        </w:tc>
        <w:tc>
          <w:tcPr>
            <w:tcW w:w="1587" w:type="dxa"/>
            <w:vAlign w:val="center"/>
          </w:tcPr>
          <w:p w14:paraId="5B855595">
            <w:pPr>
              <w:pStyle w:val="14"/>
            </w:pPr>
            <w:r>
              <w:t>其中：财政    资金</w:t>
            </w:r>
          </w:p>
        </w:tc>
        <w:tc>
          <w:tcPr>
            <w:tcW w:w="1304" w:type="dxa"/>
            <w:vAlign w:val="center"/>
          </w:tcPr>
          <w:p w14:paraId="46F97B86">
            <w:pPr>
              <w:pStyle w:val="13"/>
            </w:pPr>
            <w:r>
              <w:t>50.00</w:t>
            </w:r>
          </w:p>
        </w:tc>
        <w:tc>
          <w:tcPr>
            <w:tcW w:w="1276" w:type="dxa"/>
            <w:vAlign w:val="center"/>
          </w:tcPr>
          <w:p w14:paraId="68255DC0">
            <w:pPr>
              <w:pStyle w:val="14"/>
            </w:pPr>
            <w:r>
              <w:t>其他资金</w:t>
            </w:r>
          </w:p>
        </w:tc>
        <w:tc>
          <w:tcPr>
            <w:tcW w:w="1843" w:type="dxa"/>
            <w:vAlign w:val="center"/>
          </w:tcPr>
          <w:p w14:paraId="3466E1F2">
            <w:pPr>
              <w:pStyle w:val="13"/>
            </w:pPr>
            <w:r>
              <w:t xml:space="preserve"> </w:t>
            </w:r>
          </w:p>
        </w:tc>
      </w:tr>
      <w:tr w14:paraId="1FDD6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178E98"/>
        </w:tc>
        <w:tc>
          <w:tcPr>
            <w:tcW w:w="8618" w:type="dxa"/>
            <w:gridSpan w:val="6"/>
            <w:vAlign w:val="center"/>
          </w:tcPr>
          <w:p w14:paraId="1B280E85">
            <w:pPr>
              <w:pStyle w:val="13"/>
            </w:pPr>
            <w:r>
              <w:t>用于支付燃气及水质检测，公交站亭、潜水泵质保金</w:t>
            </w:r>
          </w:p>
        </w:tc>
      </w:tr>
      <w:tr w14:paraId="4774D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688F1">
            <w:pPr>
              <w:pStyle w:val="14"/>
            </w:pPr>
            <w:r>
              <w:t>资金支出计划（%）</w:t>
            </w:r>
          </w:p>
        </w:tc>
        <w:tc>
          <w:tcPr>
            <w:tcW w:w="2608" w:type="dxa"/>
            <w:gridSpan w:val="2"/>
            <w:vAlign w:val="center"/>
          </w:tcPr>
          <w:p w14:paraId="0BD12E71">
            <w:pPr>
              <w:pStyle w:val="14"/>
            </w:pPr>
            <w:r>
              <w:t>3月底</w:t>
            </w:r>
          </w:p>
        </w:tc>
        <w:tc>
          <w:tcPr>
            <w:tcW w:w="1587" w:type="dxa"/>
            <w:vAlign w:val="center"/>
          </w:tcPr>
          <w:p w14:paraId="2A897548">
            <w:pPr>
              <w:pStyle w:val="14"/>
            </w:pPr>
            <w:r>
              <w:t>6月底</w:t>
            </w:r>
          </w:p>
        </w:tc>
        <w:tc>
          <w:tcPr>
            <w:tcW w:w="1304" w:type="dxa"/>
            <w:vAlign w:val="center"/>
          </w:tcPr>
          <w:p w14:paraId="71735E86">
            <w:pPr>
              <w:pStyle w:val="14"/>
            </w:pPr>
            <w:r>
              <w:t>10月底</w:t>
            </w:r>
          </w:p>
        </w:tc>
        <w:tc>
          <w:tcPr>
            <w:tcW w:w="3119" w:type="dxa"/>
            <w:gridSpan w:val="2"/>
            <w:vAlign w:val="center"/>
          </w:tcPr>
          <w:p w14:paraId="0CA5C688">
            <w:pPr>
              <w:pStyle w:val="14"/>
            </w:pPr>
            <w:r>
              <w:t>12月底</w:t>
            </w:r>
          </w:p>
        </w:tc>
      </w:tr>
      <w:tr w14:paraId="3187A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D073CA"/>
        </w:tc>
        <w:tc>
          <w:tcPr>
            <w:tcW w:w="2608" w:type="dxa"/>
            <w:gridSpan w:val="2"/>
            <w:vAlign w:val="center"/>
          </w:tcPr>
          <w:p w14:paraId="1ED6C883">
            <w:pPr>
              <w:pStyle w:val="15"/>
            </w:pPr>
            <w:r>
              <w:t>0.25</w:t>
            </w:r>
          </w:p>
        </w:tc>
        <w:tc>
          <w:tcPr>
            <w:tcW w:w="1587" w:type="dxa"/>
            <w:vAlign w:val="center"/>
          </w:tcPr>
          <w:p w14:paraId="6859847F">
            <w:pPr>
              <w:pStyle w:val="15"/>
            </w:pPr>
            <w:r>
              <w:t>0.25</w:t>
            </w:r>
          </w:p>
        </w:tc>
        <w:tc>
          <w:tcPr>
            <w:tcW w:w="1304" w:type="dxa"/>
            <w:vAlign w:val="center"/>
          </w:tcPr>
          <w:p w14:paraId="766F067C">
            <w:pPr>
              <w:pStyle w:val="15"/>
            </w:pPr>
            <w:r>
              <w:t>1.00</w:t>
            </w:r>
          </w:p>
        </w:tc>
        <w:tc>
          <w:tcPr>
            <w:tcW w:w="3119" w:type="dxa"/>
            <w:gridSpan w:val="2"/>
            <w:vAlign w:val="center"/>
          </w:tcPr>
          <w:p w14:paraId="6C2908AA">
            <w:pPr>
              <w:pStyle w:val="15"/>
            </w:pPr>
            <w:r>
              <w:t xml:space="preserve"> </w:t>
            </w:r>
          </w:p>
        </w:tc>
      </w:tr>
      <w:tr w14:paraId="2FD39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B879FC">
            <w:pPr>
              <w:pStyle w:val="14"/>
            </w:pPr>
            <w:r>
              <w:t>绩效目标</w:t>
            </w:r>
          </w:p>
        </w:tc>
        <w:tc>
          <w:tcPr>
            <w:tcW w:w="8618" w:type="dxa"/>
            <w:gridSpan w:val="6"/>
            <w:vAlign w:val="center"/>
          </w:tcPr>
          <w:p w14:paraId="308BB00F">
            <w:pPr>
              <w:pStyle w:val="13"/>
            </w:pPr>
            <w:r>
              <w:t>1.城管综合治理   保质保量完成工作</w:t>
            </w:r>
          </w:p>
        </w:tc>
      </w:tr>
    </w:tbl>
    <w:p w14:paraId="3B48855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6A5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4C6D8">
            <w:pPr>
              <w:pStyle w:val="14"/>
            </w:pPr>
            <w:r>
              <w:t>一级指标</w:t>
            </w:r>
          </w:p>
        </w:tc>
        <w:tc>
          <w:tcPr>
            <w:tcW w:w="1276" w:type="dxa"/>
            <w:vAlign w:val="center"/>
          </w:tcPr>
          <w:p w14:paraId="14A3B6C3">
            <w:pPr>
              <w:pStyle w:val="14"/>
            </w:pPr>
            <w:r>
              <w:t>二级指标</w:t>
            </w:r>
          </w:p>
        </w:tc>
        <w:tc>
          <w:tcPr>
            <w:tcW w:w="1332" w:type="dxa"/>
            <w:vAlign w:val="center"/>
          </w:tcPr>
          <w:p w14:paraId="16757DD7">
            <w:pPr>
              <w:pStyle w:val="14"/>
            </w:pPr>
            <w:r>
              <w:t>三级指标</w:t>
            </w:r>
          </w:p>
        </w:tc>
        <w:tc>
          <w:tcPr>
            <w:tcW w:w="2891" w:type="dxa"/>
            <w:vAlign w:val="center"/>
          </w:tcPr>
          <w:p w14:paraId="61B1E06A">
            <w:pPr>
              <w:pStyle w:val="14"/>
            </w:pPr>
            <w:r>
              <w:t>绩效指标描述</w:t>
            </w:r>
          </w:p>
        </w:tc>
        <w:tc>
          <w:tcPr>
            <w:tcW w:w="1276" w:type="dxa"/>
            <w:vAlign w:val="center"/>
          </w:tcPr>
          <w:p w14:paraId="0545FB3F">
            <w:pPr>
              <w:pStyle w:val="14"/>
            </w:pPr>
            <w:r>
              <w:t>指标值</w:t>
            </w:r>
          </w:p>
        </w:tc>
        <w:tc>
          <w:tcPr>
            <w:tcW w:w="1843" w:type="dxa"/>
            <w:vAlign w:val="center"/>
          </w:tcPr>
          <w:p w14:paraId="1274EC7F">
            <w:pPr>
              <w:pStyle w:val="14"/>
            </w:pPr>
            <w:r>
              <w:t>指标值确定依据</w:t>
            </w:r>
          </w:p>
        </w:tc>
      </w:tr>
      <w:tr w14:paraId="11737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FE743">
            <w:pPr>
              <w:pStyle w:val="15"/>
            </w:pPr>
            <w:r>
              <w:t>产出指标</w:t>
            </w:r>
          </w:p>
        </w:tc>
        <w:tc>
          <w:tcPr>
            <w:tcW w:w="1276" w:type="dxa"/>
            <w:vAlign w:val="center"/>
          </w:tcPr>
          <w:p w14:paraId="49B747B0">
            <w:pPr>
              <w:pStyle w:val="13"/>
            </w:pPr>
            <w:r>
              <w:t>数量指标</w:t>
            </w:r>
          </w:p>
        </w:tc>
        <w:tc>
          <w:tcPr>
            <w:tcW w:w="1332" w:type="dxa"/>
            <w:vAlign w:val="center"/>
          </w:tcPr>
          <w:p w14:paraId="7709B7FA">
            <w:pPr>
              <w:pStyle w:val="13"/>
            </w:pPr>
            <w:r>
              <w:t xml:space="preserve"> 完成2025年安排的工作</w:t>
            </w:r>
          </w:p>
        </w:tc>
        <w:tc>
          <w:tcPr>
            <w:tcW w:w="2891" w:type="dxa"/>
            <w:vAlign w:val="center"/>
          </w:tcPr>
          <w:p w14:paraId="2462A2A1">
            <w:pPr>
              <w:pStyle w:val="13"/>
            </w:pPr>
            <w:r>
              <w:t>完成2025年安排的工作任务</w:t>
            </w:r>
          </w:p>
        </w:tc>
        <w:tc>
          <w:tcPr>
            <w:tcW w:w="1276" w:type="dxa"/>
            <w:vAlign w:val="center"/>
          </w:tcPr>
          <w:p w14:paraId="05DBD72F">
            <w:pPr>
              <w:pStyle w:val="13"/>
            </w:pPr>
            <w:r>
              <w:t>&lt;100百分数</w:t>
            </w:r>
          </w:p>
        </w:tc>
        <w:tc>
          <w:tcPr>
            <w:tcW w:w="1843" w:type="dxa"/>
            <w:vAlign w:val="center"/>
          </w:tcPr>
          <w:p w14:paraId="616E5B8E">
            <w:pPr>
              <w:pStyle w:val="13"/>
            </w:pPr>
            <w:r>
              <w:t>按照领导指示开展工作</w:t>
            </w:r>
          </w:p>
        </w:tc>
      </w:tr>
      <w:tr w14:paraId="7FF0A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4915EB"/>
        </w:tc>
        <w:tc>
          <w:tcPr>
            <w:tcW w:w="1276" w:type="dxa"/>
            <w:vAlign w:val="center"/>
          </w:tcPr>
          <w:p w14:paraId="09DF7BB1">
            <w:pPr>
              <w:pStyle w:val="13"/>
            </w:pPr>
            <w:r>
              <w:t>质量指标</w:t>
            </w:r>
          </w:p>
        </w:tc>
        <w:tc>
          <w:tcPr>
            <w:tcW w:w="1332" w:type="dxa"/>
            <w:vAlign w:val="center"/>
          </w:tcPr>
          <w:p w14:paraId="7DC4CA41">
            <w:pPr>
              <w:pStyle w:val="13"/>
            </w:pPr>
            <w:r>
              <w:t>保质保量完成工作</w:t>
            </w:r>
          </w:p>
        </w:tc>
        <w:tc>
          <w:tcPr>
            <w:tcW w:w="2891" w:type="dxa"/>
            <w:vAlign w:val="center"/>
          </w:tcPr>
          <w:p w14:paraId="070BD75C">
            <w:pPr>
              <w:pStyle w:val="13"/>
            </w:pPr>
            <w:r>
              <w:t>保质保量完成工作</w:t>
            </w:r>
          </w:p>
        </w:tc>
        <w:tc>
          <w:tcPr>
            <w:tcW w:w="1276" w:type="dxa"/>
            <w:vAlign w:val="center"/>
          </w:tcPr>
          <w:p w14:paraId="7FD4F929">
            <w:pPr>
              <w:pStyle w:val="13"/>
            </w:pPr>
            <w:r>
              <w:t>&lt;100百分数</w:t>
            </w:r>
          </w:p>
        </w:tc>
        <w:tc>
          <w:tcPr>
            <w:tcW w:w="1843" w:type="dxa"/>
            <w:vAlign w:val="center"/>
          </w:tcPr>
          <w:p w14:paraId="3F6EA53F">
            <w:pPr>
              <w:pStyle w:val="13"/>
            </w:pPr>
            <w:r>
              <w:t>按照领导指示开展工作</w:t>
            </w:r>
          </w:p>
        </w:tc>
      </w:tr>
      <w:tr w14:paraId="77A16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88E2E"/>
        </w:tc>
        <w:tc>
          <w:tcPr>
            <w:tcW w:w="1276" w:type="dxa"/>
            <w:vAlign w:val="center"/>
          </w:tcPr>
          <w:p w14:paraId="232DB378">
            <w:pPr>
              <w:pStyle w:val="13"/>
            </w:pPr>
            <w:r>
              <w:t>成本指标</w:t>
            </w:r>
          </w:p>
        </w:tc>
        <w:tc>
          <w:tcPr>
            <w:tcW w:w="1332" w:type="dxa"/>
            <w:vAlign w:val="center"/>
          </w:tcPr>
          <w:p w14:paraId="6F56DDC4">
            <w:pPr>
              <w:pStyle w:val="13"/>
            </w:pPr>
            <w:r>
              <w:t>成本控制</w:t>
            </w:r>
          </w:p>
        </w:tc>
        <w:tc>
          <w:tcPr>
            <w:tcW w:w="2891" w:type="dxa"/>
            <w:vAlign w:val="center"/>
          </w:tcPr>
          <w:p w14:paraId="73DE48E5">
            <w:pPr>
              <w:pStyle w:val="13"/>
            </w:pPr>
            <w:r>
              <w:t>成本控制</w:t>
            </w:r>
          </w:p>
        </w:tc>
        <w:tc>
          <w:tcPr>
            <w:tcW w:w="1276" w:type="dxa"/>
            <w:vAlign w:val="center"/>
          </w:tcPr>
          <w:p w14:paraId="58EE4231">
            <w:pPr>
              <w:pStyle w:val="13"/>
            </w:pPr>
            <w:r>
              <w:t>&lt;100百分数</w:t>
            </w:r>
          </w:p>
        </w:tc>
        <w:tc>
          <w:tcPr>
            <w:tcW w:w="1843" w:type="dxa"/>
            <w:vAlign w:val="center"/>
          </w:tcPr>
          <w:p w14:paraId="4633FFB9">
            <w:pPr>
              <w:pStyle w:val="13"/>
            </w:pPr>
            <w:r>
              <w:t>按照领导指示开展工作</w:t>
            </w:r>
          </w:p>
        </w:tc>
      </w:tr>
      <w:tr w14:paraId="0B6F9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7387E">
            <w:pPr>
              <w:pStyle w:val="15"/>
            </w:pPr>
            <w:r>
              <w:t>效益指标</w:t>
            </w:r>
          </w:p>
        </w:tc>
        <w:tc>
          <w:tcPr>
            <w:tcW w:w="1276" w:type="dxa"/>
            <w:vAlign w:val="center"/>
          </w:tcPr>
          <w:p w14:paraId="20A166A5">
            <w:pPr>
              <w:pStyle w:val="13"/>
            </w:pPr>
            <w:r>
              <w:t>经济效益指标</w:t>
            </w:r>
          </w:p>
        </w:tc>
        <w:tc>
          <w:tcPr>
            <w:tcW w:w="1332" w:type="dxa"/>
            <w:vAlign w:val="center"/>
          </w:tcPr>
          <w:p w14:paraId="558C1968">
            <w:pPr>
              <w:pStyle w:val="13"/>
            </w:pPr>
            <w:r>
              <w:t>数据共享率</w:t>
            </w:r>
          </w:p>
        </w:tc>
        <w:tc>
          <w:tcPr>
            <w:tcW w:w="2891" w:type="dxa"/>
            <w:vAlign w:val="center"/>
          </w:tcPr>
          <w:p w14:paraId="0B1E26B5">
            <w:pPr>
              <w:pStyle w:val="13"/>
            </w:pPr>
            <w:r>
              <w:t>数据共享率</w:t>
            </w:r>
          </w:p>
        </w:tc>
        <w:tc>
          <w:tcPr>
            <w:tcW w:w="1276" w:type="dxa"/>
            <w:vAlign w:val="center"/>
          </w:tcPr>
          <w:p w14:paraId="76309991">
            <w:pPr>
              <w:pStyle w:val="13"/>
            </w:pPr>
            <w:r>
              <w:t>&lt;100百分数</w:t>
            </w:r>
          </w:p>
        </w:tc>
        <w:tc>
          <w:tcPr>
            <w:tcW w:w="1843" w:type="dxa"/>
            <w:vAlign w:val="center"/>
          </w:tcPr>
          <w:p w14:paraId="4F85DE7C">
            <w:pPr>
              <w:pStyle w:val="13"/>
            </w:pPr>
            <w:r>
              <w:t>按照领导指示开展工作</w:t>
            </w:r>
          </w:p>
        </w:tc>
      </w:tr>
      <w:tr w14:paraId="1D83C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9402D9"/>
        </w:tc>
        <w:tc>
          <w:tcPr>
            <w:tcW w:w="1276" w:type="dxa"/>
            <w:vAlign w:val="center"/>
          </w:tcPr>
          <w:p w14:paraId="08F8881D">
            <w:pPr>
              <w:pStyle w:val="13"/>
            </w:pPr>
            <w:r>
              <w:t>可持续影响指标</w:t>
            </w:r>
          </w:p>
        </w:tc>
        <w:tc>
          <w:tcPr>
            <w:tcW w:w="1332" w:type="dxa"/>
            <w:vAlign w:val="center"/>
          </w:tcPr>
          <w:p w14:paraId="3BEF9BAF">
            <w:pPr>
              <w:pStyle w:val="13"/>
            </w:pPr>
            <w:r>
              <w:t>项目持续发挥作用期限</w:t>
            </w:r>
          </w:p>
        </w:tc>
        <w:tc>
          <w:tcPr>
            <w:tcW w:w="2891" w:type="dxa"/>
            <w:vAlign w:val="center"/>
          </w:tcPr>
          <w:p w14:paraId="3649DBBA">
            <w:pPr>
              <w:pStyle w:val="13"/>
            </w:pPr>
            <w:r>
              <w:t>项目持续发挥作用期限</w:t>
            </w:r>
          </w:p>
        </w:tc>
        <w:tc>
          <w:tcPr>
            <w:tcW w:w="1276" w:type="dxa"/>
            <w:vAlign w:val="center"/>
          </w:tcPr>
          <w:p w14:paraId="2E6F4A25">
            <w:pPr>
              <w:pStyle w:val="13"/>
            </w:pPr>
            <w:r>
              <w:t>&lt;100百分数</w:t>
            </w:r>
          </w:p>
        </w:tc>
        <w:tc>
          <w:tcPr>
            <w:tcW w:w="1843" w:type="dxa"/>
            <w:vAlign w:val="center"/>
          </w:tcPr>
          <w:p w14:paraId="5F2A4011">
            <w:pPr>
              <w:pStyle w:val="13"/>
            </w:pPr>
            <w:r>
              <w:t>按照领导指示开展工作</w:t>
            </w:r>
          </w:p>
        </w:tc>
      </w:tr>
      <w:tr w14:paraId="52EA9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246DEB">
            <w:pPr>
              <w:pStyle w:val="15"/>
            </w:pPr>
            <w:r>
              <w:t>满意度指标</w:t>
            </w:r>
          </w:p>
        </w:tc>
        <w:tc>
          <w:tcPr>
            <w:tcW w:w="1276" w:type="dxa"/>
            <w:vAlign w:val="center"/>
          </w:tcPr>
          <w:p w14:paraId="039DFFD2">
            <w:pPr>
              <w:pStyle w:val="13"/>
            </w:pPr>
            <w:r>
              <w:t>服务对象满意度指标</w:t>
            </w:r>
          </w:p>
        </w:tc>
        <w:tc>
          <w:tcPr>
            <w:tcW w:w="1332" w:type="dxa"/>
            <w:vAlign w:val="center"/>
          </w:tcPr>
          <w:p w14:paraId="7BE55E36">
            <w:pPr>
              <w:pStyle w:val="13"/>
            </w:pPr>
            <w:r>
              <w:t>满意度</w:t>
            </w:r>
          </w:p>
        </w:tc>
        <w:tc>
          <w:tcPr>
            <w:tcW w:w="2891" w:type="dxa"/>
            <w:vAlign w:val="center"/>
          </w:tcPr>
          <w:p w14:paraId="2FBD2FE6">
            <w:pPr>
              <w:pStyle w:val="13"/>
            </w:pPr>
            <w:r>
              <w:t>满意度</w:t>
            </w:r>
          </w:p>
        </w:tc>
        <w:tc>
          <w:tcPr>
            <w:tcW w:w="1276" w:type="dxa"/>
            <w:vAlign w:val="center"/>
          </w:tcPr>
          <w:p w14:paraId="09D22E67">
            <w:pPr>
              <w:pStyle w:val="13"/>
            </w:pPr>
            <w:r>
              <w:t>&lt;100百分数</w:t>
            </w:r>
          </w:p>
        </w:tc>
        <w:tc>
          <w:tcPr>
            <w:tcW w:w="1843" w:type="dxa"/>
            <w:vAlign w:val="center"/>
          </w:tcPr>
          <w:p w14:paraId="3CDE280C">
            <w:pPr>
              <w:pStyle w:val="13"/>
            </w:pPr>
            <w:r>
              <w:t>按照领导指示开展工作</w:t>
            </w:r>
          </w:p>
        </w:tc>
      </w:tr>
    </w:tbl>
    <w:p w14:paraId="23666E91">
      <w:pPr>
        <w:sectPr>
          <w:pgSz w:w="11900" w:h="16840"/>
          <w:pgMar w:top="1984" w:right="1304" w:bottom="1134" w:left="1304" w:header="720" w:footer="720" w:gutter="0"/>
          <w:cols w:space="720" w:num="1"/>
        </w:sectPr>
      </w:pPr>
    </w:p>
    <w:p w14:paraId="45DB67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BAE444">
      <w:pPr>
        <w:spacing w:before="0" w:after="0"/>
        <w:ind w:firstLine="560"/>
        <w:jc w:val="left"/>
        <w:outlineLvl w:val="3"/>
      </w:pPr>
      <w:bookmarkStart w:id="4" w:name="_Toc_4_4_0000000005"/>
      <w:r>
        <w:rPr>
          <w:rFonts w:ascii="方正仿宋_GBK" w:hAnsi="方正仿宋_GBK" w:eastAsia="方正仿宋_GBK" w:cs="方正仿宋_GBK"/>
          <w:color w:val="000000"/>
          <w:sz w:val="28"/>
        </w:rPr>
        <w:t>2. 市政设施建设维修维护费绩效目标表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745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650C53">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2F61D589">
            <w:pPr>
              <w:pStyle w:val="11"/>
            </w:pPr>
            <w:r>
              <w:t>单位：万元</w:t>
            </w:r>
          </w:p>
        </w:tc>
      </w:tr>
      <w:tr w14:paraId="37391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BFD8D">
            <w:pPr>
              <w:pStyle w:val="14"/>
            </w:pPr>
            <w:r>
              <w:t>项目编码</w:t>
            </w:r>
          </w:p>
        </w:tc>
        <w:tc>
          <w:tcPr>
            <w:tcW w:w="2608" w:type="dxa"/>
            <w:gridSpan w:val="2"/>
            <w:vAlign w:val="center"/>
          </w:tcPr>
          <w:p w14:paraId="32C5F688">
            <w:pPr>
              <w:pStyle w:val="13"/>
            </w:pPr>
            <w:r>
              <w:t>13091625P00011510011D</w:t>
            </w:r>
          </w:p>
        </w:tc>
        <w:tc>
          <w:tcPr>
            <w:tcW w:w="1587" w:type="dxa"/>
            <w:vAlign w:val="center"/>
          </w:tcPr>
          <w:p w14:paraId="63FE49D9">
            <w:pPr>
              <w:pStyle w:val="14"/>
            </w:pPr>
            <w:r>
              <w:t>项目名称</w:t>
            </w:r>
          </w:p>
        </w:tc>
        <w:tc>
          <w:tcPr>
            <w:tcW w:w="4423" w:type="dxa"/>
            <w:gridSpan w:val="3"/>
            <w:vAlign w:val="center"/>
          </w:tcPr>
          <w:p w14:paraId="0F444045">
            <w:pPr>
              <w:pStyle w:val="13"/>
            </w:pPr>
            <w:r>
              <w:t xml:space="preserve"> 市政设施建设维修维护费</w:t>
            </w:r>
          </w:p>
        </w:tc>
      </w:tr>
      <w:tr w14:paraId="68E2D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EA380">
            <w:pPr>
              <w:pStyle w:val="14"/>
            </w:pPr>
            <w:r>
              <w:t>预算规模及资金用途</w:t>
            </w:r>
          </w:p>
        </w:tc>
        <w:tc>
          <w:tcPr>
            <w:tcW w:w="1276" w:type="dxa"/>
            <w:vAlign w:val="center"/>
          </w:tcPr>
          <w:p w14:paraId="72AF7AFB">
            <w:pPr>
              <w:pStyle w:val="14"/>
            </w:pPr>
            <w:r>
              <w:t>预算数</w:t>
            </w:r>
          </w:p>
        </w:tc>
        <w:tc>
          <w:tcPr>
            <w:tcW w:w="1332" w:type="dxa"/>
            <w:vAlign w:val="center"/>
          </w:tcPr>
          <w:p w14:paraId="66093BBD">
            <w:pPr>
              <w:pStyle w:val="13"/>
            </w:pPr>
            <w:r>
              <w:t>100.00</w:t>
            </w:r>
          </w:p>
        </w:tc>
        <w:tc>
          <w:tcPr>
            <w:tcW w:w="1587" w:type="dxa"/>
            <w:vAlign w:val="center"/>
          </w:tcPr>
          <w:p w14:paraId="27C0EF10">
            <w:pPr>
              <w:pStyle w:val="14"/>
            </w:pPr>
            <w:r>
              <w:t>其中：财政    资金</w:t>
            </w:r>
          </w:p>
        </w:tc>
        <w:tc>
          <w:tcPr>
            <w:tcW w:w="1304" w:type="dxa"/>
            <w:vAlign w:val="center"/>
          </w:tcPr>
          <w:p w14:paraId="78963503">
            <w:pPr>
              <w:pStyle w:val="13"/>
            </w:pPr>
            <w:r>
              <w:t>100.00</w:t>
            </w:r>
          </w:p>
        </w:tc>
        <w:tc>
          <w:tcPr>
            <w:tcW w:w="1276" w:type="dxa"/>
            <w:vAlign w:val="center"/>
          </w:tcPr>
          <w:p w14:paraId="0C479CA7">
            <w:pPr>
              <w:pStyle w:val="14"/>
            </w:pPr>
            <w:r>
              <w:t>其他资金</w:t>
            </w:r>
          </w:p>
        </w:tc>
        <w:tc>
          <w:tcPr>
            <w:tcW w:w="1843" w:type="dxa"/>
            <w:vAlign w:val="center"/>
          </w:tcPr>
          <w:p w14:paraId="43DC3524">
            <w:pPr>
              <w:pStyle w:val="13"/>
            </w:pPr>
            <w:r>
              <w:t xml:space="preserve"> </w:t>
            </w:r>
          </w:p>
        </w:tc>
      </w:tr>
      <w:tr w14:paraId="48998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CDBD0F"/>
        </w:tc>
        <w:tc>
          <w:tcPr>
            <w:tcW w:w="8618" w:type="dxa"/>
            <w:gridSpan w:val="6"/>
            <w:vAlign w:val="center"/>
          </w:tcPr>
          <w:p w14:paraId="036C1D78">
            <w:pPr>
              <w:pStyle w:val="13"/>
            </w:pPr>
            <w:r>
              <w:t xml:space="preserve"> 支付市政设施维修维护费</w:t>
            </w:r>
          </w:p>
        </w:tc>
      </w:tr>
      <w:tr w14:paraId="4DC3A9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B4826">
            <w:pPr>
              <w:pStyle w:val="14"/>
            </w:pPr>
            <w:r>
              <w:t>资金支出计划（%）</w:t>
            </w:r>
          </w:p>
        </w:tc>
        <w:tc>
          <w:tcPr>
            <w:tcW w:w="2608" w:type="dxa"/>
            <w:gridSpan w:val="2"/>
            <w:vAlign w:val="center"/>
          </w:tcPr>
          <w:p w14:paraId="0C9C323E">
            <w:pPr>
              <w:pStyle w:val="14"/>
            </w:pPr>
            <w:r>
              <w:t>3月底</w:t>
            </w:r>
          </w:p>
        </w:tc>
        <w:tc>
          <w:tcPr>
            <w:tcW w:w="1587" w:type="dxa"/>
            <w:vAlign w:val="center"/>
          </w:tcPr>
          <w:p w14:paraId="6B176309">
            <w:pPr>
              <w:pStyle w:val="14"/>
            </w:pPr>
            <w:r>
              <w:t>6月底</w:t>
            </w:r>
          </w:p>
        </w:tc>
        <w:tc>
          <w:tcPr>
            <w:tcW w:w="1304" w:type="dxa"/>
            <w:vAlign w:val="center"/>
          </w:tcPr>
          <w:p w14:paraId="3969F366">
            <w:pPr>
              <w:pStyle w:val="14"/>
            </w:pPr>
            <w:r>
              <w:t>10月底</w:t>
            </w:r>
          </w:p>
        </w:tc>
        <w:tc>
          <w:tcPr>
            <w:tcW w:w="3119" w:type="dxa"/>
            <w:gridSpan w:val="2"/>
            <w:vAlign w:val="center"/>
          </w:tcPr>
          <w:p w14:paraId="3DE278D9">
            <w:pPr>
              <w:pStyle w:val="14"/>
            </w:pPr>
            <w:r>
              <w:t>12月底</w:t>
            </w:r>
          </w:p>
        </w:tc>
      </w:tr>
      <w:tr w14:paraId="72F80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18B8A"/>
        </w:tc>
        <w:tc>
          <w:tcPr>
            <w:tcW w:w="2608" w:type="dxa"/>
            <w:gridSpan w:val="2"/>
            <w:vAlign w:val="center"/>
          </w:tcPr>
          <w:p w14:paraId="3E79349D">
            <w:pPr>
              <w:pStyle w:val="15"/>
            </w:pPr>
            <w:r>
              <w:t>0.25</w:t>
            </w:r>
          </w:p>
        </w:tc>
        <w:tc>
          <w:tcPr>
            <w:tcW w:w="1587" w:type="dxa"/>
            <w:vAlign w:val="center"/>
          </w:tcPr>
          <w:p w14:paraId="445B925F">
            <w:pPr>
              <w:pStyle w:val="15"/>
            </w:pPr>
            <w:r>
              <w:t>0.25</w:t>
            </w:r>
          </w:p>
        </w:tc>
        <w:tc>
          <w:tcPr>
            <w:tcW w:w="1304" w:type="dxa"/>
            <w:vAlign w:val="center"/>
          </w:tcPr>
          <w:p w14:paraId="3839F4CC">
            <w:pPr>
              <w:pStyle w:val="15"/>
            </w:pPr>
            <w:r>
              <w:t>0.25</w:t>
            </w:r>
          </w:p>
        </w:tc>
        <w:tc>
          <w:tcPr>
            <w:tcW w:w="3119" w:type="dxa"/>
            <w:gridSpan w:val="2"/>
            <w:vAlign w:val="center"/>
          </w:tcPr>
          <w:p w14:paraId="0545E2D9">
            <w:pPr>
              <w:pStyle w:val="15"/>
            </w:pPr>
            <w:r>
              <w:t>1.00</w:t>
            </w:r>
          </w:p>
        </w:tc>
      </w:tr>
      <w:tr w14:paraId="43963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01522">
            <w:pPr>
              <w:pStyle w:val="14"/>
            </w:pPr>
            <w:r>
              <w:t>绩效目标</w:t>
            </w:r>
          </w:p>
        </w:tc>
        <w:tc>
          <w:tcPr>
            <w:tcW w:w="8618" w:type="dxa"/>
            <w:gridSpan w:val="6"/>
            <w:vAlign w:val="center"/>
          </w:tcPr>
          <w:p w14:paraId="2280613B">
            <w:pPr>
              <w:pStyle w:val="13"/>
            </w:pPr>
            <w:r>
              <w:t>1. 保质保量完成相关工作</w:t>
            </w:r>
          </w:p>
        </w:tc>
      </w:tr>
    </w:tbl>
    <w:p w14:paraId="7214F5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DA0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965F7">
            <w:pPr>
              <w:pStyle w:val="14"/>
            </w:pPr>
            <w:r>
              <w:t>一级指标</w:t>
            </w:r>
          </w:p>
        </w:tc>
        <w:tc>
          <w:tcPr>
            <w:tcW w:w="1276" w:type="dxa"/>
            <w:vAlign w:val="center"/>
          </w:tcPr>
          <w:p w14:paraId="5119C65D">
            <w:pPr>
              <w:pStyle w:val="14"/>
            </w:pPr>
            <w:r>
              <w:t>二级指标</w:t>
            </w:r>
          </w:p>
        </w:tc>
        <w:tc>
          <w:tcPr>
            <w:tcW w:w="1332" w:type="dxa"/>
            <w:vAlign w:val="center"/>
          </w:tcPr>
          <w:p w14:paraId="234AF8B1">
            <w:pPr>
              <w:pStyle w:val="14"/>
            </w:pPr>
            <w:r>
              <w:t>三级指标</w:t>
            </w:r>
          </w:p>
        </w:tc>
        <w:tc>
          <w:tcPr>
            <w:tcW w:w="2891" w:type="dxa"/>
            <w:vAlign w:val="center"/>
          </w:tcPr>
          <w:p w14:paraId="76755A67">
            <w:pPr>
              <w:pStyle w:val="14"/>
            </w:pPr>
            <w:r>
              <w:t>绩效指标描述</w:t>
            </w:r>
          </w:p>
        </w:tc>
        <w:tc>
          <w:tcPr>
            <w:tcW w:w="1276" w:type="dxa"/>
            <w:vAlign w:val="center"/>
          </w:tcPr>
          <w:p w14:paraId="03E77FB4">
            <w:pPr>
              <w:pStyle w:val="14"/>
            </w:pPr>
            <w:r>
              <w:t>指标值</w:t>
            </w:r>
          </w:p>
        </w:tc>
        <w:tc>
          <w:tcPr>
            <w:tcW w:w="1843" w:type="dxa"/>
            <w:vAlign w:val="center"/>
          </w:tcPr>
          <w:p w14:paraId="7DFA3D57">
            <w:pPr>
              <w:pStyle w:val="14"/>
            </w:pPr>
            <w:r>
              <w:t>指标值确定依据</w:t>
            </w:r>
          </w:p>
        </w:tc>
      </w:tr>
      <w:tr w14:paraId="67B1D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40755">
            <w:pPr>
              <w:pStyle w:val="15"/>
            </w:pPr>
            <w:r>
              <w:t>产出指标</w:t>
            </w:r>
          </w:p>
        </w:tc>
        <w:tc>
          <w:tcPr>
            <w:tcW w:w="1276" w:type="dxa"/>
            <w:vAlign w:val="center"/>
          </w:tcPr>
          <w:p w14:paraId="25D71E99">
            <w:pPr>
              <w:pStyle w:val="13"/>
            </w:pPr>
            <w:r>
              <w:t>数量指标</w:t>
            </w:r>
          </w:p>
        </w:tc>
        <w:tc>
          <w:tcPr>
            <w:tcW w:w="1332" w:type="dxa"/>
            <w:vAlign w:val="center"/>
          </w:tcPr>
          <w:p w14:paraId="1DCF52F1">
            <w:pPr>
              <w:pStyle w:val="13"/>
            </w:pPr>
            <w:r>
              <w:t>项目完成情况</w:t>
            </w:r>
          </w:p>
        </w:tc>
        <w:tc>
          <w:tcPr>
            <w:tcW w:w="2891" w:type="dxa"/>
            <w:vAlign w:val="center"/>
          </w:tcPr>
          <w:p w14:paraId="3AA22A2A">
            <w:pPr>
              <w:pStyle w:val="13"/>
            </w:pPr>
            <w:r>
              <w:t>项目完成情况</w:t>
            </w:r>
          </w:p>
        </w:tc>
        <w:tc>
          <w:tcPr>
            <w:tcW w:w="1276" w:type="dxa"/>
            <w:vAlign w:val="center"/>
          </w:tcPr>
          <w:p w14:paraId="336322E4">
            <w:pPr>
              <w:pStyle w:val="13"/>
            </w:pPr>
            <w:r>
              <w:t>≤90 百分数</w:t>
            </w:r>
          </w:p>
        </w:tc>
        <w:tc>
          <w:tcPr>
            <w:tcW w:w="1843" w:type="dxa"/>
            <w:vAlign w:val="center"/>
          </w:tcPr>
          <w:p w14:paraId="4D7CC4AF">
            <w:pPr>
              <w:pStyle w:val="13"/>
            </w:pPr>
            <w:r>
              <w:t xml:space="preserve"> 按照工作需要开展</w:t>
            </w:r>
          </w:p>
        </w:tc>
      </w:tr>
      <w:tr w14:paraId="4C7C6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7F9DA"/>
        </w:tc>
        <w:tc>
          <w:tcPr>
            <w:tcW w:w="1276" w:type="dxa"/>
            <w:vAlign w:val="center"/>
          </w:tcPr>
          <w:p w14:paraId="46EF29BA">
            <w:pPr>
              <w:pStyle w:val="13"/>
            </w:pPr>
            <w:r>
              <w:t>成本指标</w:t>
            </w:r>
          </w:p>
        </w:tc>
        <w:tc>
          <w:tcPr>
            <w:tcW w:w="1332" w:type="dxa"/>
            <w:vAlign w:val="center"/>
          </w:tcPr>
          <w:p w14:paraId="15A8C809">
            <w:pPr>
              <w:pStyle w:val="13"/>
            </w:pPr>
            <w:r>
              <w:t>项目总成本</w:t>
            </w:r>
          </w:p>
        </w:tc>
        <w:tc>
          <w:tcPr>
            <w:tcW w:w="2891" w:type="dxa"/>
            <w:vAlign w:val="center"/>
          </w:tcPr>
          <w:p w14:paraId="3DB122C7">
            <w:pPr>
              <w:pStyle w:val="13"/>
            </w:pPr>
            <w:r>
              <w:t>项目总成本</w:t>
            </w:r>
          </w:p>
        </w:tc>
        <w:tc>
          <w:tcPr>
            <w:tcW w:w="1276" w:type="dxa"/>
            <w:vAlign w:val="center"/>
          </w:tcPr>
          <w:p w14:paraId="68FBAC40">
            <w:pPr>
              <w:pStyle w:val="13"/>
            </w:pPr>
            <w:r>
              <w:t>≤90 百分数</w:t>
            </w:r>
          </w:p>
        </w:tc>
        <w:tc>
          <w:tcPr>
            <w:tcW w:w="1843" w:type="dxa"/>
            <w:vAlign w:val="center"/>
          </w:tcPr>
          <w:p w14:paraId="0EF1DD45">
            <w:pPr>
              <w:pStyle w:val="13"/>
            </w:pPr>
            <w:r>
              <w:t xml:space="preserve"> 按照工作需要开展</w:t>
            </w:r>
          </w:p>
        </w:tc>
      </w:tr>
      <w:tr w14:paraId="6C1A9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44034">
            <w:pPr>
              <w:pStyle w:val="15"/>
            </w:pPr>
            <w:r>
              <w:t>效益指标</w:t>
            </w:r>
          </w:p>
        </w:tc>
        <w:tc>
          <w:tcPr>
            <w:tcW w:w="1276" w:type="dxa"/>
            <w:vAlign w:val="center"/>
          </w:tcPr>
          <w:p w14:paraId="74FB8CC1">
            <w:pPr>
              <w:pStyle w:val="13"/>
            </w:pPr>
            <w:r>
              <w:t>经济效益指标</w:t>
            </w:r>
          </w:p>
        </w:tc>
        <w:tc>
          <w:tcPr>
            <w:tcW w:w="1332" w:type="dxa"/>
            <w:vAlign w:val="center"/>
          </w:tcPr>
          <w:p w14:paraId="08304730">
            <w:pPr>
              <w:pStyle w:val="13"/>
            </w:pPr>
            <w:r>
              <w:t>设施完好率(％)</w:t>
            </w:r>
          </w:p>
        </w:tc>
        <w:tc>
          <w:tcPr>
            <w:tcW w:w="2891" w:type="dxa"/>
            <w:vAlign w:val="center"/>
          </w:tcPr>
          <w:p w14:paraId="02F815C6">
            <w:pPr>
              <w:pStyle w:val="13"/>
            </w:pPr>
            <w:r>
              <w:t>设施完好率(％)</w:t>
            </w:r>
          </w:p>
        </w:tc>
        <w:tc>
          <w:tcPr>
            <w:tcW w:w="1276" w:type="dxa"/>
            <w:vAlign w:val="center"/>
          </w:tcPr>
          <w:p w14:paraId="5A38F1CE">
            <w:pPr>
              <w:pStyle w:val="13"/>
            </w:pPr>
            <w:r>
              <w:t>≤90 百分数</w:t>
            </w:r>
          </w:p>
        </w:tc>
        <w:tc>
          <w:tcPr>
            <w:tcW w:w="1843" w:type="dxa"/>
            <w:vAlign w:val="center"/>
          </w:tcPr>
          <w:p w14:paraId="7978699B">
            <w:pPr>
              <w:pStyle w:val="13"/>
            </w:pPr>
            <w:r>
              <w:t xml:space="preserve"> 按照工作需要开展</w:t>
            </w:r>
          </w:p>
        </w:tc>
      </w:tr>
      <w:tr w14:paraId="2652F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76B038"/>
        </w:tc>
        <w:tc>
          <w:tcPr>
            <w:tcW w:w="1276" w:type="dxa"/>
            <w:vAlign w:val="center"/>
          </w:tcPr>
          <w:p w14:paraId="5ABF0BF3">
            <w:pPr>
              <w:pStyle w:val="13"/>
            </w:pPr>
            <w:r>
              <w:t>社会效益指标</w:t>
            </w:r>
          </w:p>
        </w:tc>
        <w:tc>
          <w:tcPr>
            <w:tcW w:w="1332" w:type="dxa"/>
            <w:vAlign w:val="center"/>
          </w:tcPr>
          <w:p w14:paraId="1BF47395">
            <w:pPr>
              <w:pStyle w:val="13"/>
            </w:pPr>
            <w:r>
              <w:t>成果对社会影响力</w:t>
            </w:r>
          </w:p>
        </w:tc>
        <w:tc>
          <w:tcPr>
            <w:tcW w:w="2891" w:type="dxa"/>
            <w:vAlign w:val="center"/>
          </w:tcPr>
          <w:p w14:paraId="3B8B4F19">
            <w:pPr>
              <w:pStyle w:val="13"/>
            </w:pPr>
            <w:r>
              <w:t>成果对社会影响力</w:t>
            </w:r>
          </w:p>
        </w:tc>
        <w:tc>
          <w:tcPr>
            <w:tcW w:w="1276" w:type="dxa"/>
            <w:vAlign w:val="center"/>
          </w:tcPr>
          <w:p w14:paraId="00C58795">
            <w:pPr>
              <w:pStyle w:val="13"/>
            </w:pPr>
            <w:r>
              <w:t>≤90 百分数</w:t>
            </w:r>
          </w:p>
        </w:tc>
        <w:tc>
          <w:tcPr>
            <w:tcW w:w="1843" w:type="dxa"/>
            <w:vAlign w:val="center"/>
          </w:tcPr>
          <w:p w14:paraId="4699E13A">
            <w:pPr>
              <w:pStyle w:val="13"/>
            </w:pPr>
            <w:r>
              <w:t xml:space="preserve"> 按照工作需要开展</w:t>
            </w:r>
          </w:p>
        </w:tc>
      </w:tr>
    </w:tbl>
    <w:p w14:paraId="459A57AF">
      <w:pPr>
        <w:sectPr>
          <w:pgSz w:w="11900" w:h="16840"/>
          <w:pgMar w:top="1984" w:right="1304" w:bottom="1134" w:left="1304" w:header="720" w:footer="720" w:gutter="0"/>
          <w:cols w:space="720" w:num="1"/>
        </w:sectPr>
      </w:pPr>
    </w:p>
    <w:p w14:paraId="7F78D0E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46AF21">
      <w:pPr>
        <w:spacing w:before="0" w:after="0"/>
        <w:ind w:firstLine="560"/>
        <w:jc w:val="left"/>
        <w:outlineLvl w:val="3"/>
      </w:pPr>
      <w:bookmarkStart w:id="5" w:name="_Toc_4_4_0000000006"/>
      <w:r>
        <w:rPr>
          <w:rFonts w:ascii="方正仿宋_GBK" w:hAnsi="方正仿宋_GBK" w:eastAsia="方正仿宋_GBK" w:cs="方正仿宋_GBK"/>
          <w:color w:val="000000"/>
          <w:sz w:val="28"/>
        </w:rPr>
        <w:t>3.沧州临港经济技术开发区老旧雨水管网升级改造项目绩效目标表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642A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4F4B1B">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0D27A80D">
            <w:pPr>
              <w:pStyle w:val="11"/>
            </w:pPr>
            <w:r>
              <w:t>单位：万元</w:t>
            </w:r>
          </w:p>
        </w:tc>
      </w:tr>
      <w:tr w14:paraId="0E102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C70DF5">
            <w:pPr>
              <w:pStyle w:val="14"/>
            </w:pPr>
            <w:r>
              <w:t>项目编码</w:t>
            </w:r>
          </w:p>
        </w:tc>
        <w:tc>
          <w:tcPr>
            <w:tcW w:w="2608" w:type="dxa"/>
            <w:gridSpan w:val="2"/>
            <w:vAlign w:val="center"/>
          </w:tcPr>
          <w:p w14:paraId="4468AF5A">
            <w:pPr>
              <w:pStyle w:val="13"/>
            </w:pPr>
            <w:r>
              <w:t>13091624P00020910001A</w:t>
            </w:r>
          </w:p>
        </w:tc>
        <w:tc>
          <w:tcPr>
            <w:tcW w:w="1587" w:type="dxa"/>
            <w:vAlign w:val="center"/>
          </w:tcPr>
          <w:p w14:paraId="63529FD2">
            <w:pPr>
              <w:pStyle w:val="14"/>
            </w:pPr>
            <w:r>
              <w:t>项目名称</w:t>
            </w:r>
          </w:p>
        </w:tc>
        <w:tc>
          <w:tcPr>
            <w:tcW w:w="4423" w:type="dxa"/>
            <w:gridSpan w:val="3"/>
            <w:vAlign w:val="center"/>
          </w:tcPr>
          <w:p w14:paraId="5072B5AC">
            <w:pPr>
              <w:pStyle w:val="13"/>
            </w:pPr>
            <w:r>
              <w:t>沧州临港经济技术开发区老旧雨水管网升级改造项目</w:t>
            </w:r>
          </w:p>
        </w:tc>
      </w:tr>
      <w:tr w14:paraId="7621D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6FDD0">
            <w:pPr>
              <w:pStyle w:val="14"/>
            </w:pPr>
            <w:r>
              <w:t>预算规模及资金用途</w:t>
            </w:r>
          </w:p>
        </w:tc>
        <w:tc>
          <w:tcPr>
            <w:tcW w:w="1276" w:type="dxa"/>
            <w:vAlign w:val="center"/>
          </w:tcPr>
          <w:p w14:paraId="199FF545">
            <w:pPr>
              <w:pStyle w:val="14"/>
            </w:pPr>
            <w:r>
              <w:t>预算数</w:t>
            </w:r>
          </w:p>
        </w:tc>
        <w:tc>
          <w:tcPr>
            <w:tcW w:w="1332" w:type="dxa"/>
            <w:vAlign w:val="center"/>
          </w:tcPr>
          <w:p w14:paraId="7FD184B6">
            <w:pPr>
              <w:pStyle w:val="13"/>
            </w:pPr>
            <w:r>
              <w:t>799.14</w:t>
            </w:r>
          </w:p>
        </w:tc>
        <w:tc>
          <w:tcPr>
            <w:tcW w:w="1587" w:type="dxa"/>
            <w:vAlign w:val="center"/>
          </w:tcPr>
          <w:p w14:paraId="10F0A6E7">
            <w:pPr>
              <w:pStyle w:val="14"/>
            </w:pPr>
            <w:r>
              <w:t>其中：财政    资金</w:t>
            </w:r>
          </w:p>
        </w:tc>
        <w:tc>
          <w:tcPr>
            <w:tcW w:w="1304" w:type="dxa"/>
            <w:vAlign w:val="center"/>
          </w:tcPr>
          <w:p w14:paraId="325D3020">
            <w:pPr>
              <w:pStyle w:val="13"/>
            </w:pPr>
            <w:r>
              <w:t>799.14</w:t>
            </w:r>
          </w:p>
        </w:tc>
        <w:tc>
          <w:tcPr>
            <w:tcW w:w="1276" w:type="dxa"/>
            <w:vAlign w:val="center"/>
          </w:tcPr>
          <w:p w14:paraId="01AF53F3">
            <w:pPr>
              <w:pStyle w:val="14"/>
            </w:pPr>
            <w:r>
              <w:t>其他资金</w:t>
            </w:r>
          </w:p>
        </w:tc>
        <w:tc>
          <w:tcPr>
            <w:tcW w:w="1843" w:type="dxa"/>
            <w:vAlign w:val="center"/>
          </w:tcPr>
          <w:p w14:paraId="36CEF629">
            <w:pPr>
              <w:pStyle w:val="13"/>
            </w:pPr>
            <w:r>
              <w:t xml:space="preserve"> </w:t>
            </w:r>
          </w:p>
        </w:tc>
      </w:tr>
      <w:tr w14:paraId="1A1F5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10DFAB"/>
        </w:tc>
        <w:tc>
          <w:tcPr>
            <w:tcW w:w="8618" w:type="dxa"/>
            <w:gridSpan w:val="6"/>
            <w:vAlign w:val="center"/>
          </w:tcPr>
          <w:p w14:paraId="0D931B45">
            <w:pPr>
              <w:pStyle w:val="13"/>
            </w:pPr>
            <w:r>
              <w:t>用于老旧雨水管网升级改造</w:t>
            </w:r>
          </w:p>
        </w:tc>
      </w:tr>
      <w:tr w14:paraId="658F1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F4C05">
            <w:pPr>
              <w:pStyle w:val="14"/>
            </w:pPr>
            <w:r>
              <w:t>资金支出计划（%）</w:t>
            </w:r>
          </w:p>
        </w:tc>
        <w:tc>
          <w:tcPr>
            <w:tcW w:w="2608" w:type="dxa"/>
            <w:gridSpan w:val="2"/>
            <w:vAlign w:val="center"/>
          </w:tcPr>
          <w:p w14:paraId="6C9528BF">
            <w:pPr>
              <w:pStyle w:val="14"/>
            </w:pPr>
            <w:r>
              <w:t>3月底</w:t>
            </w:r>
          </w:p>
        </w:tc>
        <w:tc>
          <w:tcPr>
            <w:tcW w:w="1587" w:type="dxa"/>
            <w:vAlign w:val="center"/>
          </w:tcPr>
          <w:p w14:paraId="756A4B6F">
            <w:pPr>
              <w:pStyle w:val="14"/>
            </w:pPr>
            <w:r>
              <w:t>6月底</w:t>
            </w:r>
          </w:p>
        </w:tc>
        <w:tc>
          <w:tcPr>
            <w:tcW w:w="1304" w:type="dxa"/>
            <w:vAlign w:val="center"/>
          </w:tcPr>
          <w:p w14:paraId="6B748025">
            <w:pPr>
              <w:pStyle w:val="14"/>
            </w:pPr>
            <w:r>
              <w:t>10月底</w:t>
            </w:r>
          </w:p>
        </w:tc>
        <w:tc>
          <w:tcPr>
            <w:tcW w:w="3119" w:type="dxa"/>
            <w:gridSpan w:val="2"/>
            <w:vAlign w:val="center"/>
          </w:tcPr>
          <w:p w14:paraId="422A4704">
            <w:pPr>
              <w:pStyle w:val="14"/>
            </w:pPr>
            <w:r>
              <w:t>12月底</w:t>
            </w:r>
          </w:p>
        </w:tc>
      </w:tr>
      <w:tr w14:paraId="6E1C4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3A67E"/>
        </w:tc>
        <w:tc>
          <w:tcPr>
            <w:tcW w:w="2608" w:type="dxa"/>
            <w:gridSpan w:val="2"/>
            <w:vAlign w:val="center"/>
          </w:tcPr>
          <w:p w14:paraId="25004202">
            <w:pPr>
              <w:pStyle w:val="15"/>
            </w:pPr>
            <w:r>
              <w:t xml:space="preserve"> </w:t>
            </w:r>
          </w:p>
        </w:tc>
        <w:tc>
          <w:tcPr>
            <w:tcW w:w="1587" w:type="dxa"/>
            <w:vAlign w:val="center"/>
          </w:tcPr>
          <w:p w14:paraId="7194DC72">
            <w:pPr>
              <w:pStyle w:val="15"/>
            </w:pPr>
            <w:r>
              <w:t xml:space="preserve"> </w:t>
            </w:r>
          </w:p>
        </w:tc>
        <w:tc>
          <w:tcPr>
            <w:tcW w:w="1304" w:type="dxa"/>
            <w:vAlign w:val="center"/>
          </w:tcPr>
          <w:p w14:paraId="62165E01">
            <w:pPr>
              <w:pStyle w:val="15"/>
            </w:pPr>
            <w:r>
              <w:t xml:space="preserve"> </w:t>
            </w:r>
          </w:p>
        </w:tc>
        <w:tc>
          <w:tcPr>
            <w:tcW w:w="3119" w:type="dxa"/>
            <w:gridSpan w:val="2"/>
            <w:vAlign w:val="center"/>
          </w:tcPr>
          <w:p w14:paraId="5069C930">
            <w:pPr>
              <w:pStyle w:val="15"/>
            </w:pPr>
            <w:r>
              <w:t>0.00</w:t>
            </w:r>
          </w:p>
        </w:tc>
      </w:tr>
      <w:tr w14:paraId="2F0F2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FCA9F">
            <w:pPr>
              <w:pStyle w:val="14"/>
            </w:pPr>
            <w:r>
              <w:t>绩效目标</w:t>
            </w:r>
          </w:p>
        </w:tc>
        <w:tc>
          <w:tcPr>
            <w:tcW w:w="8618" w:type="dxa"/>
            <w:gridSpan w:val="6"/>
            <w:vAlign w:val="center"/>
          </w:tcPr>
          <w:p w14:paraId="0723F4AF">
            <w:pPr>
              <w:pStyle w:val="13"/>
            </w:pPr>
            <w:r>
              <w:t>1.保障老旧雨水管网升级改造项目正常开展</w:t>
            </w:r>
          </w:p>
        </w:tc>
      </w:tr>
    </w:tbl>
    <w:p w14:paraId="42DD74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8C88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81EA5">
            <w:pPr>
              <w:pStyle w:val="14"/>
            </w:pPr>
            <w:r>
              <w:t>一级指标</w:t>
            </w:r>
          </w:p>
        </w:tc>
        <w:tc>
          <w:tcPr>
            <w:tcW w:w="1276" w:type="dxa"/>
            <w:vAlign w:val="center"/>
          </w:tcPr>
          <w:p w14:paraId="2F049947">
            <w:pPr>
              <w:pStyle w:val="14"/>
            </w:pPr>
            <w:r>
              <w:t>二级指标</w:t>
            </w:r>
          </w:p>
        </w:tc>
        <w:tc>
          <w:tcPr>
            <w:tcW w:w="1332" w:type="dxa"/>
            <w:vAlign w:val="center"/>
          </w:tcPr>
          <w:p w14:paraId="1ED6F8CE">
            <w:pPr>
              <w:pStyle w:val="14"/>
            </w:pPr>
            <w:r>
              <w:t>三级指标</w:t>
            </w:r>
          </w:p>
        </w:tc>
        <w:tc>
          <w:tcPr>
            <w:tcW w:w="2891" w:type="dxa"/>
            <w:vAlign w:val="center"/>
          </w:tcPr>
          <w:p w14:paraId="513FF31F">
            <w:pPr>
              <w:pStyle w:val="14"/>
            </w:pPr>
            <w:r>
              <w:t>绩效指标描述</w:t>
            </w:r>
          </w:p>
        </w:tc>
        <w:tc>
          <w:tcPr>
            <w:tcW w:w="1276" w:type="dxa"/>
            <w:vAlign w:val="center"/>
          </w:tcPr>
          <w:p w14:paraId="20065AD5">
            <w:pPr>
              <w:pStyle w:val="14"/>
            </w:pPr>
            <w:r>
              <w:t>指标值</w:t>
            </w:r>
          </w:p>
        </w:tc>
        <w:tc>
          <w:tcPr>
            <w:tcW w:w="1843" w:type="dxa"/>
            <w:vAlign w:val="center"/>
          </w:tcPr>
          <w:p w14:paraId="0AB19E24">
            <w:pPr>
              <w:pStyle w:val="14"/>
            </w:pPr>
            <w:r>
              <w:t>指标值确定依据</w:t>
            </w:r>
          </w:p>
        </w:tc>
      </w:tr>
      <w:tr w14:paraId="4CC8C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0FF6C">
            <w:pPr>
              <w:pStyle w:val="15"/>
            </w:pPr>
            <w:r>
              <w:t>产出指标</w:t>
            </w:r>
          </w:p>
        </w:tc>
        <w:tc>
          <w:tcPr>
            <w:tcW w:w="1276" w:type="dxa"/>
            <w:vAlign w:val="center"/>
          </w:tcPr>
          <w:p w14:paraId="1733F42F">
            <w:pPr>
              <w:pStyle w:val="13"/>
            </w:pPr>
            <w:r>
              <w:t>数量指标</w:t>
            </w:r>
          </w:p>
        </w:tc>
        <w:tc>
          <w:tcPr>
            <w:tcW w:w="1332" w:type="dxa"/>
            <w:vAlign w:val="center"/>
          </w:tcPr>
          <w:p w14:paraId="6D713E53">
            <w:pPr>
              <w:pStyle w:val="13"/>
            </w:pPr>
            <w:r>
              <w:t>泵站建设</w:t>
            </w:r>
          </w:p>
        </w:tc>
        <w:tc>
          <w:tcPr>
            <w:tcW w:w="2891" w:type="dxa"/>
            <w:vAlign w:val="center"/>
          </w:tcPr>
          <w:p w14:paraId="558E377C">
            <w:pPr>
              <w:pStyle w:val="13"/>
            </w:pPr>
            <w:r>
              <w:t>泵站建设</w:t>
            </w:r>
          </w:p>
        </w:tc>
        <w:tc>
          <w:tcPr>
            <w:tcW w:w="1276" w:type="dxa"/>
            <w:vAlign w:val="center"/>
          </w:tcPr>
          <w:p w14:paraId="226D3417">
            <w:pPr>
              <w:pStyle w:val="13"/>
            </w:pPr>
            <w:r>
              <w:t>2座</w:t>
            </w:r>
          </w:p>
        </w:tc>
        <w:tc>
          <w:tcPr>
            <w:tcW w:w="1843" w:type="dxa"/>
            <w:vAlign w:val="center"/>
          </w:tcPr>
          <w:p w14:paraId="6E341766">
            <w:pPr>
              <w:pStyle w:val="13"/>
            </w:pPr>
          </w:p>
        </w:tc>
      </w:tr>
      <w:tr w14:paraId="580D9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C94BA3"/>
        </w:tc>
        <w:tc>
          <w:tcPr>
            <w:tcW w:w="1276" w:type="dxa"/>
            <w:vAlign w:val="center"/>
          </w:tcPr>
          <w:p w14:paraId="6E546A1D">
            <w:pPr>
              <w:pStyle w:val="13"/>
            </w:pPr>
            <w:r>
              <w:t>质量指标</w:t>
            </w:r>
          </w:p>
        </w:tc>
        <w:tc>
          <w:tcPr>
            <w:tcW w:w="1332" w:type="dxa"/>
            <w:vAlign w:val="center"/>
          </w:tcPr>
          <w:p w14:paraId="6F41BE81">
            <w:pPr>
              <w:pStyle w:val="13"/>
            </w:pPr>
            <w:r>
              <w:t>泵站建设情况</w:t>
            </w:r>
          </w:p>
        </w:tc>
        <w:tc>
          <w:tcPr>
            <w:tcW w:w="2891" w:type="dxa"/>
            <w:vAlign w:val="center"/>
          </w:tcPr>
          <w:p w14:paraId="3EF48DB7">
            <w:pPr>
              <w:pStyle w:val="13"/>
            </w:pPr>
            <w:r>
              <w:t>泵站建设情况</w:t>
            </w:r>
          </w:p>
        </w:tc>
        <w:tc>
          <w:tcPr>
            <w:tcW w:w="1276" w:type="dxa"/>
            <w:vAlign w:val="center"/>
          </w:tcPr>
          <w:p w14:paraId="3B096F95">
            <w:pPr>
              <w:pStyle w:val="13"/>
            </w:pPr>
            <w:r>
              <w:t>≥90百分比</w:t>
            </w:r>
          </w:p>
        </w:tc>
        <w:tc>
          <w:tcPr>
            <w:tcW w:w="1843" w:type="dxa"/>
            <w:vAlign w:val="center"/>
          </w:tcPr>
          <w:p w14:paraId="42CB8819">
            <w:pPr>
              <w:pStyle w:val="13"/>
            </w:pPr>
          </w:p>
        </w:tc>
      </w:tr>
      <w:tr w14:paraId="12376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D09C2">
            <w:pPr>
              <w:pStyle w:val="15"/>
            </w:pPr>
            <w:r>
              <w:t>效益指标</w:t>
            </w:r>
          </w:p>
        </w:tc>
        <w:tc>
          <w:tcPr>
            <w:tcW w:w="1276" w:type="dxa"/>
            <w:vAlign w:val="center"/>
          </w:tcPr>
          <w:p w14:paraId="5B6B4E87">
            <w:pPr>
              <w:pStyle w:val="13"/>
            </w:pPr>
            <w:r>
              <w:t>社会效益指标</w:t>
            </w:r>
          </w:p>
        </w:tc>
        <w:tc>
          <w:tcPr>
            <w:tcW w:w="1332" w:type="dxa"/>
            <w:vAlign w:val="center"/>
          </w:tcPr>
          <w:p w14:paraId="07F8E7A8">
            <w:pPr>
              <w:pStyle w:val="13"/>
            </w:pPr>
            <w:r>
              <w:t>提高排水水平</w:t>
            </w:r>
          </w:p>
        </w:tc>
        <w:tc>
          <w:tcPr>
            <w:tcW w:w="2891" w:type="dxa"/>
            <w:vAlign w:val="center"/>
          </w:tcPr>
          <w:p w14:paraId="5ED65DA1">
            <w:pPr>
              <w:pStyle w:val="13"/>
            </w:pPr>
            <w:r>
              <w:t>提高排水水平</w:t>
            </w:r>
          </w:p>
        </w:tc>
        <w:tc>
          <w:tcPr>
            <w:tcW w:w="1276" w:type="dxa"/>
            <w:vAlign w:val="center"/>
          </w:tcPr>
          <w:p w14:paraId="1F15AC09">
            <w:pPr>
              <w:pStyle w:val="13"/>
            </w:pPr>
            <w:r>
              <w:t>≥50百分比</w:t>
            </w:r>
          </w:p>
        </w:tc>
        <w:tc>
          <w:tcPr>
            <w:tcW w:w="1843" w:type="dxa"/>
            <w:vAlign w:val="center"/>
          </w:tcPr>
          <w:p w14:paraId="52C60A46">
            <w:pPr>
              <w:pStyle w:val="13"/>
            </w:pPr>
          </w:p>
        </w:tc>
      </w:tr>
      <w:tr w14:paraId="44947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723513"/>
        </w:tc>
        <w:tc>
          <w:tcPr>
            <w:tcW w:w="1276" w:type="dxa"/>
            <w:vAlign w:val="center"/>
          </w:tcPr>
          <w:p w14:paraId="3CE9D1CD">
            <w:pPr>
              <w:pStyle w:val="13"/>
            </w:pPr>
            <w:r>
              <w:t>可持续影响指标</w:t>
            </w:r>
          </w:p>
        </w:tc>
        <w:tc>
          <w:tcPr>
            <w:tcW w:w="1332" w:type="dxa"/>
            <w:vAlign w:val="center"/>
          </w:tcPr>
          <w:p w14:paraId="1A2AC485">
            <w:pPr>
              <w:pStyle w:val="13"/>
            </w:pPr>
            <w:r>
              <w:t>提升排水能力</w:t>
            </w:r>
          </w:p>
        </w:tc>
        <w:tc>
          <w:tcPr>
            <w:tcW w:w="2891" w:type="dxa"/>
            <w:vAlign w:val="center"/>
          </w:tcPr>
          <w:p w14:paraId="36BA2CA9">
            <w:pPr>
              <w:pStyle w:val="13"/>
            </w:pPr>
            <w:r>
              <w:t>提升排水能力</w:t>
            </w:r>
          </w:p>
        </w:tc>
        <w:tc>
          <w:tcPr>
            <w:tcW w:w="1276" w:type="dxa"/>
            <w:vAlign w:val="center"/>
          </w:tcPr>
          <w:p w14:paraId="7BADFD87">
            <w:pPr>
              <w:pStyle w:val="13"/>
            </w:pPr>
            <w:r>
              <w:t>≥50百分比</w:t>
            </w:r>
          </w:p>
        </w:tc>
        <w:tc>
          <w:tcPr>
            <w:tcW w:w="1843" w:type="dxa"/>
            <w:vAlign w:val="center"/>
          </w:tcPr>
          <w:p w14:paraId="1CEDDF10">
            <w:pPr>
              <w:pStyle w:val="13"/>
            </w:pPr>
          </w:p>
        </w:tc>
      </w:tr>
      <w:tr w14:paraId="222A8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039676">
            <w:pPr>
              <w:pStyle w:val="15"/>
            </w:pPr>
            <w:r>
              <w:t>满意度指标</w:t>
            </w:r>
          </w:p>
        </w:tc>
        <w:tc>
          <w:tcPr>
            <w:tcW w:w="1276" w:type="dxa"/>
            <w:vAlign w:val="center"/>
          </w:tcPr>
          <w:p w14:paraId="21B9682D">
            <w:pPr>
              <w:pStyle w:val="13"/>
            </w:pPr>
            <w:r>
              <w:t>服务对象满意度指标</w:t>
            </w:r>
          </w:p>
        </w:tc>
        <w:tc>
          <w:tcPr>
            <w:tcW w:w="1332" w:type="dxa"/>
            <w:vAlign w:val="center"/>
          </w:tcPr>
          <w:p w14:paraId="19AEE8E9">
            <w:pPr>
              <w:pStyle w:val="13"/>
            </w:pPr>
            <w:r>
              <w:t>满意率</w:t>
            </w:r>
          </w:p>
        </w:tc>
        <w:tc>
          <w:tcPr>
            <w:tcW w:w="2891" w:type="dxa"/>
            <w:vAlign w:val="center"/>
          </w:tcPr>
          <w:p w14:paraId="2AC4D36A">
            <w:pPr>
              <w:pStyle w:val="13"/>
            </w:pPr>
            <w:r>
              <w:t>满意率</w:t>
            </w:r>
          </w:p>
        </w:tc>
        <w:tc>
          <w:tcPr>
            <w:tcW w:w="1276" w:type="dxa"/>
            <w:vAlign w:val="center"/>
          </w:tcPr>
          <w:p w14:paraId="7F7F9D48">
            <w:pPr>
              <w:pStyle w:val="13"/>
            </w:pPr>
            <w:r>
              <w:t>≥90百分比</w:t>
            </w:r>
          </w:p>
        </w:tc>
        <w:tc>
          <w:tcPr>
            <w:tcW w:w="1843" w:type="dxa"/>
            <w:vAlign w:val="center"/>
          </w:tcPr>
          <w:p w14:paraId="76C18DCC">
            <w:pPr>
              <w:pStyle w:val="13"/>
            </w:pPr>
          </w:p>
        </w:tc>
      </w:tr>
    </w:tbl>
    <w:p w14:paraId="404035F8">
      <w:pPr>
        <w:sectPr>
          <w:pgSz w:w="11900" w:h="16840"/>
          <w:pgMar w:top="1984" w:right="1304" w:bottom="1134" w:left="1304" w:header="720" w:footer="720" w:gutter="0"/>
          <w:cols w:space="720" w:num="1"/>
        </w:sectPr>
      </w:pPr>
    </w:p>
    <w:p w14:paraId="477CD1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806FF9B">
      <w:pPr>
        <w:spacing w:before="0" w:after="0"/>
        <w:ind w:firstLine="560"/>
        <w:jc w:val="left"/>
        <w:outlineLvl w:val="3"/>
      </w:pPr>
      <w:bookmarkStart w:id="6" w:name="_Toc_4_4_0000000007"/>
      <w:r>
        <w:rPr>
          <w:rFonts w:ascii="方正仿宋_GBK" w:hAnsi="方正仿宋_GBK" w:eastAsia="方正仿宋_GBK" w:cs="方正仿宋_GBK"/>
          <w:color w:val="000000"/>
          <w:sz w:val="28"/>
        </w:rPr>
        <w:t>4.沧州临港经济技术开发区老旧雨水管网升级改造项目国债项目省级配套资金绩效目标表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889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C1DADCA">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339987C9">
            <w:pPr>
              <w:pStyle w:val="11"/>
            </w:pPr>
            <w:r>
              <w:t>单位：万元</w:t>
            </w:r>
          </w:p>
        </w:tc>
      </w:tr>
      <w:tr w14:paraId="25400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32E5D">
            <w:pPr>
              <w:pStyle w:val="14"/>
            </w:pPr>
            <w:r>
              <w:t>项目编码</w:t>
            </w:r>
          </w:p>
        </w:tc>
        <w:tc>
          <w:tcPr>
            <w:tcW w:w="2608" w:type="dxa"/>
            <w:gridSpan w:val="2"/>
            <w:vAlign w:val="center"/>
          </w:tcPr>
          <w:p w14:paraId="7C1C8915">
            <w:pPr>
              <w:pStyle w:val="13"/>
            </w:pPr>
            <w:r>
              <w:t>13091624P00021510001T</w:t>
            </w:r>
          </w:p>
        </w:tc>
        <w:tc>
          <w:tcPr>
            <w:tcW w:w="1587" w:type="dxa"/>
            <w:vAlign w:val="center"/>
          </w:tcPr>
          <w:p w14:paraId="30BBD783">
            <w:pPr>
              <w:pStyle w:val="14"/>
            </w:pPr>
            <w:r>
              <w:t>项目名称</w:t>
            </w:r>
          </w:p>
        </w:tc>
        <w:tc>
          <w:tcPr>
            <w:tcW w:w="4423" w:type="dxa"/>
            <w:gridSpan w:val="3"/>
            <w:vAlign w:val="center"/>
          </w:tcPr>
          <w:p w14:paraId="2CBC47E4">
            <w:pPr>
              <w:pStyle w:val="13"/>
            </w:pPr>
            <w:r>
              <w:t>沧州临港经济技术开发区老旧雨水管网升级改造项目国债项目省级配套资金</w:t>
            </w:r>
          </w:p>
        </w:tc>
      </w:tr>
      <w:tr w14:paraId="3ED68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67F7B">
            <w:pPr>
              <w:pStyle w:val="14"/>
            </w:pPr>
            <w:r>
              <w:t>预算规模及资金用途</w:t>
            </w:r>
          </w:p>
        </w:tc>
        <w:tc>
          <w:tcPr>
            <w:tcW w:w="1276" w:type="dxa"/>
            <w:vAlign w:val="center"/>
          </w:tcPr>
          <w:p w14:paraId="32ADB267">
            <w:pPr>
              <w:pStyle w:val="14"/>
            </w:pPr>
            <w:r>
              <w:t>预算数</w:t>
            </w:r>
          </w:p>
        </w:tc>
        <w:tc>
          <w:tcPr>
            <w:tcW w:w="1332" w:type="dxa"/>
            <w:vAlign w:val="center"/>
          </w:tcPr>
          <w:p w14:paraId="2E1ED60E">
            <w:pPr>
              <w:pStyle w:val="13"/>
            </w:pPr>
            <w:r>
              <w:t>255.00</w:t>
            </w:r>
          </w:p>
        </w:tc>
        <w:tc>
          <w:tcPr>
            <w:tcW w:w="1587" w:type="dxa"/>
            <w:vAlign w:val="center"/>
          </w:tcPr>
          <w:p w14:paraId="2BF1B39C">
            <w:pPr>
              <w:pStyle w:val="14"/>
            </w:pPr>
            <w:r>
              <w:t>其中：财政    资金</w:t>
            </w:r>
          </w:p>
        </w:tc>
        <w:tc>
          <w:tcPr>
            <w:tcW w:w="1304" w:type="dxa"/>
            <w:vAlign w:val="center"/>
          </w:tcPr>
          <w:p w14:paraId="4F671A0C">
            <w:pPr>
              <w:pStyle w:val="13"/>
            </w:pPr>
            <w:r>
              <w:t>255.00</w:t>
            </w:r>
          </w:p>
        </w:tc>
        <w:tc>
          <w:tcPr>
            <w:tcW w:w="1276" w:type="dxa"/>
            <w:vAlign w:val="center"/>
          </w:tcPr>
          <w:p w14:paraId="31FB92F4">
            <w:pPr>
              <w:pStyle w:val="14"/>
            </w:pPr>
            <w:r>
              <w:t>其他资金</w:t>
            </w:r>
          </w:p>
        </w:tc>
        <w:tc>
          <w:tcPr>
            <w:tcW w:w="1843" w:type="dxa"/>
            <w:vAlign w:val="center"/>
          </w:tcPr>
          <w:p w14:paraId="64D74436">
            <w:pPr>
              <w:pStyle w:val="13"/>
            </w:pPr>
            <w:r>
              <w:t xml:space="preserve"> </w:t>
            </w:r>
          </w:p>
        </w:tc>
      </w:tr>
      <w:tr w14:paraId="48472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E2E746"/>
        </w:tc>
        <w:tc>
          <w:tcPr>
            <w:tcW w:w="8618" w:type="dxa"/>
            <w:gridSpan w:val="6"/>
            <w:vAlign w:val="center"/>
          </w:tcPr>
          <w:p w14:paraId="1580779B">
            <w:pPr>
              <w:pStyle w:val="13"/>
            </w:pPr>
            <w:r>
              <w:t>老旧雨水管网改造项目</w:t>
            </w:r>
          </w:p>
        </w:tc>
      </w:tr>
      <w:tr w14:paraId="37D1A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5F1E6">
            <w:pPr>
              <w:pStyle w:val="14"/>
            </w:pPr>
            <w:r>
              <w:t>资金支出计划（%）</w:t>
            </w:r>
          </w:p>
        </w:tc>
        <w:tc>
          <w:tcPr>
            <w:tcW w:w="2608" w:type="dxa"/>
            <w:gridSpan w:val="2"/>
            <w:vAlign w:val="center"/>
          </w:tcPr>
          <w:p w14:paraId="05785C57">
            <w:pPr>
              <w:pStyle w:val="14"/>
            </w:pPr>
            <w:r>
              <w:t>3月底</w:t>
            </w:r>
          </w:p>
        </w:tc>
        <w:tc>
          <w:tcPr>
            <w:tcW w:w="1587" w:type="dxa"/>
            <w:vAlign w:val="center"/>
          </w:tcPr>
          <w:p w14:paraId="2BE1B29C">
            <w:pPr>
              <w:pStyle w:val="14"/>
            </w:pPr>
            <w:r>
              <w:t>6月底</w:t>
            </w:r>
          </w:p>
        </w:tc>
        <w:tc>
          <w:tcPr>
            <w:tcW w:w="1304" w:type="dxa"/>
            <w:vAlign w:val="center"/>
          </w:tcPr>
          <w:p w14:paraId="4DBE652F">
            <w:pPr>
              <w:pStyle w:val="14"/>
            </w:pPr>
            <w:r>
              <w:t>10月底</w:t>
            </w:r>
          </w:p>
        </w:tc>
        <w:tc>
          <w:tcPr>
            <w:tcW w:w="3119" w:type="dxa"/>
            <w:gridSpan w:val="2"/>
            <w:vAlign w:val="center"/>
          </w:tcPr>
          <w:p w14:paraId="1129C409">
            <w:pPr>
              <w:pStyle w:val="14"/>
            </w:pPr>
            <w:r>
              <w:t>12月底</w:t>
            </w:r>
          </w:p>
        </w:tc>
      </w:tr>
      <w:tr w14:paraId="26DFB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9EA052"/>
        </w:tc>
        <w:tc>
          <w:tcPr>
            <w:tcW w:w="2608" w:type="dxa"/>
            <w:gridSpan w:val="2"/>
            <w:vAlign w:val="center"/>
          </w:tcPr>
          <w:p w14:paraId="24FFE4AA">
            <w:pPr>
              <w:pStyle w:val="15"/>
            </w:pPr>
            <w:r>
              <w:t>0.00</w:t>
            </w:r>
          </w:p>
        </w:tc>
        <w:tc>
          <w:tcPr>
            <w:tcW w:w="1587" w:type="dxa"/>
            <w:vAlign w:val="center"/>
          </w:tcPr>
          <w:p w14:paraId="1C675A99">
            <w:pPr>
              <w:pStyle w:val="15"/>
            </w:pPr>
            <w:r>
              <w:t>0.01</w:t>
            </w:r>
          </w:p>
        </w:tc>
        <w:tc>
          <w:tcPr>
            <w:tcW w:w="1304" w:type="dxa"/>
            <w:vAlign w:val="center"/>
          </w:tcPr>
          <w:p w14:paraId="0A85E24D">
            <w:pPr>
              <w:pStyle w:val="15"/>
            </w:pPr>
            <w:r>
              <w:t>0.01</w:t>
            </w:r>
          </w:p>
        </w:tc>
        <w:tc>
          <w:tcPr>
            <w:tcW w:w="3119" w:type="dxa"/>
            <w:gridSpan w:val="2"/>
            <w:vAlign w:val="center"/>
          </w:tcPr>
          <w:p w14:paraId="176F3900">
            <w:pPr>
              <w:pStyle w:val="15"/>
            </w:pPr>
            <w:r>
              <w:t>0.01</w:t>
            </w:r>
          </w:p>
        </w:tc>
      </w:tr>
      <w:tr w14:paraId="766E6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A64C2">
            <w:pPr>
              <w:pStyle w:val="14"/>
            </w:pPr>
            <w:r>
              <w:t>绩效目标</w:t>
            </w:r>
          </w:p>
        </w:tc>
        <w:tc>
          <w:tcPr>
            <w:tcW w:w="8618" w:type="dxa"/>
            <w:gridSpan w:val="6"/>
            <w:vAlign w:val="center"/>
          </w:tcPr>
          <w:p w14:paraId="0AF24A8D">
            <w:pPr>
              <w:pStyle w:val="13"/>
            </w:pPr>
          </w:p>
        </w:tc>
      </w:tr>
    </w:tbl>
    <w:p w14:paraId="3555C21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D8E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D18862">
            <w:pPr>
              <w:pStyle w:val="14"/>
            </w:pPr>
            <w:r>
              <w:t>一级指标</w:t>
            </w:r>
          </w:p>
        </w:tc>
        <w:tc>
          <w:tcPr>
            <w:tcW w:w="1276" w:type="dxa"/>
            <w:vAlign w:val="center"/>
          </w:tcPr>
          <w:p w14:paraId="5CFAE1AF">
            <w:pPr>
              <w:pStyle w:val="14"/>
            </w:pPr>
            <w:r>
              <w:t>二级指标</w:t>
            </w:r>
          </w:p>
        </w:tc>
        <w:tc>
          <w:tcPr>
            <w:tcW w:w="1332" w:type="dxa"/>
            <w:vAlign w:val="center"/>
          </w:tcPr>
          <w:p w14:paraId="403AFFF7">
            <w:pPr>
              <w:pStyle w:val="14"/>
            </w:pPr>
            <w:r>
              <w:t>三级指标</w:t>
            </w:r>
          </w:p>
        </w:tc>
        <w:tc>
          <w:tcPr>
            <w:tcW w:w="2891" w:type="dxa"/>
            <w:gridSpan w:val="2"/>
            <w:vAlign w:val="center"/>
          </w:tcPr>
          <w:p w14:paraId="3E4A534C">
            <w:pPr>
              <w:pStyle w:val="14"/>
            </w:pPr>
            <w:r>
              <w:t>绩效指标描述</w:t>
            </w:r>
          </w:p>
        </w:tc>
        <w:tc>
          <w:tcPr>
            <w:tcW w:w="1276" w:type="dxa"/>
            <w:vAlign w:val="center"/>
          </w:tcPr>
          <w:p w14:paraId="0C1BCD45">
            <w:pPr>
              <w:pStyle w:val="14"/>
            </w:pPr>
            <w:r>
              <w:t>指标值</w:t>
            </w:r>
          </w:p>
        </w:tc>
        <w:tc>
          <w:tcPr>
            <w:tcW w:w="1843" w:type="dxa"/>
            <w:vAlign w:val="center"/>
          </w:tcPr>
          <w:p w14:paraId="30D18FAE">
            <w:pPr>
              <w:pStyle w:val="14"/>
            </w:pPr>
            <w:r>
              <w:t>指标值确定依据</w:t>
            </w:r>
          </w:p>
        </w:tc>
      </w:tr>
      <w:tr w14:paraId="6BE06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03760A">
            <w:pPr>
              <w:pStyle w:val="15"/>
            </w:pPr>
          </w:p>
        </w:tc>
        <w:tc>
          <w:tcPr>
            <w:tcW w:w="1276" w:type="dxa"/>
            <w:vAlign w:val="center"/>
          </w:tcPr>
          <w:p w14:paraId="1B2DABDF">
            <w:pPr>
              <w:pStyle w:val="13"/>
            </w:pPr>
          </w:p>
        </w:tc>
        <w:tc>
          <w:tcPr>
            <w:tcW w:w="1332" w:type="dxa"/>
            <w:vAlign w:val="center"/>
          </w:tcPr>
          <w:p w14:paraId="658AA9EC">
            <w:pPr>
              <w:pStyle w:val="13"/>
            </w:pPr>
          </w:p>
        </w:tc>
        <w:tc>
          <w:tcPr>
            <w:tcW w:w="1587" w:type="dxa"/>
            <w:vAlign w:val="center"/>
          </w:tcPr>
          <w:p w14:paraId="6F77C3C8">
            <w:pPr>
              <w:pStyle w:val="13"/>
            </w:pPr>
          </w:p>
        </w:tc>
        <w:tc>
          <w:tcPr>
            <w:tcW w:w="1304" w:type="dxa"/>
            <w:vAlign w:val="center"/>
          </w:tcPr>
          <w:p w14:paraId="746BBF67">
            <w:pPr>
              <w:pStyle w:val="13"/>
            </w:pPr>
          </w:p>
        </w:tc>
        <w:tc>
          <w:tcPr>
            <w:tcW w:w="1276" w:type="dxa"/>
            <w:vAlign w:val="center"/>
          </w:tcPr>
          <w:p w14:paraId="154D3E11">
            <w:pPr>
              <w:pStyle w:val="13"/>
            </w:pPr>
          </w:p>
        </w:tc>
        <w:tc>
          <w:tcPr>
            <w:tcW w:w="1843" w:type="dxa"/>
            <w:vAlign w:val="center"/>
          </w:tcPr>
          <w:p w14:paraId="3E78DB74">
            <w:pPr>
              <w:pStyle w:val="13"/>
            </w:pPr>
          </w:p>
        </w:tc>
      </w:tr>
    </w:tbl>
    <w:p w14:paraId="1D3A04E9">
      <w:pPr>
        <w:sectPr>
          <w:pgSz w:w="11900" w:h="16840"/>
          <w:pgMar w:top="1984" w:right="1304" w:bottom="1134" w:left="1304" w:header="720" w:footer="720" w:gutter="0"/>
          <w:cols w:space="720" w:num="1"/>
        </w:sectPr>
      </w:pPr>
    </w:p>
    <w:p w14:paraId="1BF3E6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064D2B">
      <w:pPr>
        <w:spacing w:before="0" w:after="0"/>
        <w:ind w:firstLine="560"/>
        <w:jc w:val="left"/>
        <w:outlineLvl w:val="3"/>
      </w:pPr>
      <w:bookmarkStart w:id="7" w:name="_Toc_4_4_0000000008"/>
      <w:r>
        <w:rPr>
          <w:rFonts w:ascii="方正仿宋_GBK" w:hAnsi="方正仿宋_GBK" w:eastAsia="方正仿宋_GBK" w:cs="方正仿宋_GBK"/>
          <w:color w:val="000000"/>
          <w:sz w:val="28"/>
        </w:rPr>
        <w:t>5.沧州临港经济技术开发区老旧雨水管网升级改造项目国债项目省级配套资金绩效目标表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78C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CC6130">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5EEA0E61">
            <w:pPr>
              <w:pStyle w:val="11"/>
            </w:pPr>
            <w:r>
              <w:t>单位：万元</w:t>
            </w:r>
          </w:p>
        </w:tc>
      </w:tr>
      <w:tr w14:paraId="795B2D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7368A">
            <w:pPr>
              <w:pStyle w:val="14"/>
            </w:pPr>
            <w:r>
              <w:t>项目编码</w:t>
            </w:r>
          </w:p>
        </w:tc>
        <w:tc>
          <w:tcPr>
            <w:tcW w:w="2608" w:type="dxa"/>
            <w:gridSpan w:val="2"/>
            <w:vAlign w:val="center"/>
          </w:tcPr>
          <w:p w14:paraId="56B24936">
            <w:pPr>
              <w:pStyle w:val="13"/>
            </w:pPr>
            <w:r>
              <w:t>13091624P000225100012</w:t>
            </w:r>
          </w:p>
        </w:tc>
        <w:tc>
          <w:tcPr>
            <w:tcW w:w="1587" w:type="dxa"/>
            <w:vAlign w:val="center"/>
          </w:tcPr>
          <w:p w14:paraId="2F7B5ABB">
            <w:pPr>
              <w:pStyle w:val="14"/>
            </w:pPr>
            <w:r>
              <w:t>项目名称</w:t>
            </w:r>
          </w:p>
        </w:tc>
        <w:tc>
          <w:tcPr>
            <w:tcW w:w="4423" w:type="dxa"/>
            <w:gridSpan w:val="3"/>
            <w:vAlign w:val="center"/>
          </w:tcPr>
          <w:p w14:paraId="29E2C9DD">
            <w:pPr>
              <w:pStyle w:val="13"/>
            </w:pPr>
            <w:r>
              <w:t>沧州临港经济技术开发区老旧雨水管网升级改造项目国债项目省级配套资金</w:t>
            </w:r>
          </w:p>
        </w:tc>
      </w:tr>
      <w:tr w14:paraId="7CF93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C6C25">
            <w:pPr>
              <w:pStyle w:val="14"/>
            </w:pPr>
            <w:r>
              <w:t>预算规模及资金用途</w:t>
            </w:r>
          </w:p>
        </w:tc>
        <w:tc>
          <w:tcPr>
            <w:tcW w:w="1276" w:type="dxa"/>
            <w:vAlign w:val="center"/>
          </w:tcPr>
          <w:p w14:paraId="07414BDA">
            <w:pPr>
              <w:pStyle w:val="14"/>
            </w:pPr>
            <w:r>
              <w:t>预算数</w:t>
            </w:r>
          </w:p>
        </w:tc>
        <w:tc>
          <w:tcPr>
            <w:tcW w:w="1332" w:type="dxa"/>
            <w:vAlign w:val="center"/>
          </w:tcPr>
          <w:p w14:paraId="32F30832">
            <w:pPr>
              <w:pStyle w:val="13"/>
            </w:pPr>
            <w:r>
              <w:t>255.00</w:t>
            </w:r>
          </w:p>
        </w:tc>
        <w:tc>
          <w:tcPr>
            <w:tcW w:w="1587" w:type="dxa"/>
            <w:vAlign w:val="center"/>
          </w:tcPr>
          <w:p w14:paraId="7CB6BD44">
            <w:pPr>
              <w:pStyle w:val="14"/>
            </w:pPr>
            <w:r>
              <w:t>其中：财政    资金</w:t>
            </w:r>
          </w:p>
        </w:tc>
        <w:tc>
          <w:tcPr>
            <w:tcW w:w="1304" w:type="dxa"/>
            <w:vAlign w:val="center"/>
          </w:tcPr>
          <w:p w14:paraId="28933B19">
            <w:pPr>
              <w:pStyle w:val="13"/>
            </w:pPr>
            <w:r>
              <w:t>255.00</w:t>
            </w:r>
          </w:p>
        </w:tc>
        <w:tc>
          <w:tcPr>
            <w:tcW w:w="1276" w:type="dxa"/>
            <w:vAlign w:val="center"/>
          </w:tcPr>
          <w:p w14:paraId="405A4ED3">
            <w:pPr>
              <w:pStyle w:val="14"/>
            </w:pPr>
            <w:r>
              <w:t>其他资金</w:t>
            </w:r>
          </w:p>
        </w:tc>
        <w:tc>
          <w:tcPr>
            <w:tcW w:w="1843" w:type="dxa"/>
            <w:vAlign w:val="center"/>
          </w:tcPr>
          <w:p w14:paraId="79910DB0">
            <w:pPr>
              <w:pStyle w:val="13"/>
            </w:pPr>
            <w:r>
              <w:t xml:space="preserve"> </w:t>
            </w:r>
          </w:p>
        </w:tc>
      </w:tr>
      <w:tr w14:paraId="3EEE6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F6E99C"/>
        </w:tc>
        <w:tc>
          <w:tcPr>
            <w:tcW w:w="8618" w:type="dxa"/>
            <w:gridSpan w:val="6"/>
            <w:vAlign w:val="center"/>
          </w:tcPr>
          <w:p w14:paraId="10E789B9">
            <w:pPr>
              <w:pStyle w:val="13"/>
            </w:pPr>
            <w:r>
              <w:t>雨水管网省级改造</w:t>
            </w:r>
          </w:p>
        </w:tc>
      </w:tr>
      <w:tr w14:paraId="72DDF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80788">
            <w:pPr>
              <w:pStyle w:val="14"/>
            </w:pPr>
            <w:r>
              <w:t>资金支出计划（%）</w:t>
            </w:r>
          </w:p>
        </w:tc>
        <w:tc>
          <w:tcPr>
            <w:tcW w:w="2608" w:type="dxa"/>
            <w:gridSpan w:val="2"/>
            <w:vAlign w:val="center"/>
          </w:tcPr>
          <w:p w14:paraId="4E450703">
            <w:pPr>
              <w:pStyle w:val="14"/>
            </w:pPr>
            <w:r>
              <w:t>3月底</w:t>
            </w:r>
          </w:p>
        </w:tc>
        <w:tc>
          <w:tcPr>
            <w:tcW w:w="1587" w:type="dxa"/>
            <w:vAlign w:val="center"/>
          </w:tcPr>
          <w:p w14:paraId="165F80DE">
            <w:pPr>
              <w:pStyle w:val="14"/>
            </w:pPr>
            <w:r>
              <w:t>6月底</w:t>
            </w:r>
          </w:p>
        </w:tc>
        <w:tc>
          <w:tcPr>
            <w:tcW w:w="1304" w:type="dxa"/>
            <w:vAlign w:val="center"/>
          </w:tcPr>
          <w:p w14:paraId="3DFA8DCC">
            <w:pPr>
              <w:pStyle w:val="14"/>
            </w:pPr>
            <w:r>
              <w:t>10月底</w:t>
            </w:r>
          </w:p>
        </w:tc>
        <w:tc>
          <w:tcPr>
            <w:tcW w:w="3119" w:type="dxa"/>
            <w:gridSpan w:val="2"/>
            <w:vAlign w:val="center"/>
          </w:tcPr>
          <w:p w14:paraId="6FAFF9D0">
            <w:pPr>
              <w:pStyle w:val="14"/>
            </w:pPr>
            <w:r>
              <w:t>12月底</w:t>
            </w:r>
          </w:p>
        </w:tc>
      </w:tr>
      <w:tr w14:paraId="338AC1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491F1E"/>
        </w:tc>
        <w:tc>
          <w:tcPr>
            <w:tcW w:w="2608" w:type="dxa"/>
            <w:gridSpan w:val="2"/>
            <w:vAlign w:val="center"/>
          </w:tcPr>
          <w:p w14:paraId="18D421D8">
            <w:pPr>
              <w:pStyle w:val="15"/>
            </w:pPr>
            <w:r>
              <w:t xml:space="preserve"> </w:t>
            </w:r>
          </w:p>
        </w:tc>
        <w:tc>
          <w:tcPr>
            <w:tcW w:w="1587" w:type="dxa"/>
            <w:vAlign w:val="center"/>
          </w:tcPr>
          <w:p w14:paraId="71D2ACB3">
            <w:pPr>
              <w:pStyle w:val="15"/>
            </w:pPr>
            <w:r>
              <w:t xml:space="preserve"> </w:t>
            </w:r>
          </w:p>
        </w:tc>
        <w:tc>
          <w:tcPr>
            <w:tcW w:w="1304" w:type="dxa"/>
            <w:vAlign w:val="center"/>
          </w:tcPr>
          <w:p w14:paraId="432EDB1C">
            <w:pPr>
              <w:pStyle w:val="15"/>
            </w:pPr>
            <w:r>
              <w:t>0.00</w:t>
            </w:r>
          </w:p>
        </w:tc>
        <w:tc>
          <w:tcPr>
            <w:tcW w:w="3119" w:type="dxa"/>
            <w:gridSpan w:val="2"/>
            <w:vAlign w:val="center"/>
          </w:tcPr>
          <w:p w14:paraId="54408160">
            <w:pPr>
              <w:pStyle w:val="15"/>
            </w:pPr>
            <w:r>
              <w:t xml:space="preserve"> </w:t>
            </w:r>
          </w:p>
        </w:tc>
      </w:tr>
      <w:tr w14:paraId="7CF2E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89BFA">
            <w:pPr>
              <w:pStyle w:val="14"/>
            </w:pPr>
            <w:r>
              <w:t>绩效目标</w:t>
            </w:r>
          </w:p>
        </w:tc>
        <w:tc>
          <w:tcPr>
            <w:tcW w:w="8618" w:type="dxa"/>
            <w:gridSpan w:val="6"/>
            <w:vAlign w:val="center"/>
          </w:tcPr>
          <w:p w14:paraId="55C3A056">
            <w:pPr>
              <w:pStyle w:val="13"/>
            </w:pPr>
          </w:p>
        </w:tc>
      </w:tr>
    </w:tbl>
    <w:p w14:paraId="7CCB6A3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426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72706D">
            <w:pPr>
              <w:pStyle w:val="14"/>
            </w:pPr>
            <w:r>
              <w:t>一级指标</w:t>
            </w:r>
          </w:p>
        </w:tc>
        <w:tc>
          <w:tcPr>
            <w:tcW w:w="1276" w:type="dxa"/>
            <w:vAlign w:val="center"/>
          </w:tcPr>
          <w:p w14:paraId="506BE141">
            <w:pPr>
              <w:pStyle w:val="14"/>
            </w:pPr>
            <w:r>
              <w:t>二级指标</w:t>
            </w:r>
          </w:p>
        </w:tc>
        <w:tc>
          <w:tcPr>
            <w:tcW w:w="1332" w:type="dxa"/>
            <w:vAlign w:val="center"/>
          </w:tcPr>
          <w:p w14:paraId="5A1FCD97">
            <w:pPr>
              <w:pStyle w:val="14"/>
            </w:pPr>
            <w:r>
              <w:t>三级指标</w:t>
            </w:r>
          </w:p>
        </w:tc>
        <w:tc>
          <w:tcPr>
            <w:tcW w:w="2891" w:type="dxa"/>
            <w:gridSpan w:val="2"/>
            <w:vAlign w:val="center"/>
          </w:tcPr>
          <w:p w14:paraId="6C49AA46">
            <w:pPr>
              <w:pStyle w:val="14"/>
            </w:pPr>
            <w:r>
              <w:t>绩效指标描述</w:t>
            </w:r>
          </w:p>
        </w:tc>
        <w:tc>
          <w:tcPr>
            <w:tcW w:w="1276" w:type="dxa"/>
            <w:vAlign w:val="center"/>
          </w:tcPr>
          <w:p w14:paraId="2BC97772">
            <w:pPr>
              <w:pStyle w:val="14"/>
            </w:pPr>
            <w:r>
              <w:t>指标值</w:t>
            </w:r>
          </w:p>
        </w:tc>
        <w:tc>
          <w:tcPr>
            <w:tcW w:w="1843" w:type="dxa"/>
            <w:vAlign w:val="center"/>
          </w:tcPr>
          <w:p w14:paraId="20245588">
            <w:pPr>
              <w:pStyle w:val="14"/>
            </w:pPr>
            <w:r>
              <w:t>指标值确定依据</w:t>
            </w:r>
          </w:p>
        </w:tc>
      </w:tr>
      <w:tr w14:paraId="224C9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E9AE4">
            <w:pPr>
              <w:pStyle w:val="15"/>
            </w:pPr>
          </w:p>
        </w:tc>
        <w:tc>
          <w:tcPr>
            <w:tcW w:w="1276" w:type="dxa"/>
            <w:vAlign w:val="center"/>
          </w:tcPr>
          <w:p w14:paraId="40334709">
            <w:pPr>
              <w:pStyle w:val="13"/>
            </w:pPr>
          </w:p>
        </w:tc>
        <w:tc>
          <w:tcPr>
            <w:tcW w:w="1332" w:type="dxa"/>
            <w:vAlign w:val="center"/>
          </w:tcPr>
          <w:p w14:paraId="62D17828">
            <w:pPr>
              <w:pStyle w:val="13"/>
            </w:pPr>
          </w:p>
        </w:tc>
        <w:tc>
          <w:tcPr>
            <w:tcW w:w="1587" w:type="dxa"/>
            <w:vAlign w:val="center"/>
          </w:tcPr>
          <w:p w14:paraId="4914B598">
            <w:pPr>
              <w:pStyle w:val="13"/>
            </w:pPr>
          </w:p>
        </w:tc>
        <w:tc>
          <w:tcPr>
            <w:tcW w:w="1304" w:type="dxa"/>
            <w:vAlign w:val="center"/>
          </w:tcPr>
          <w:p w14:paraId="69DD6AD0">
            <w:pPr>
              <w:pStyle w:val="13"/>
            </w:pPr>
          </w:p>
        </w:tc>
        <w:tc>
          <w:tcPr>
            <w:tcW w:w="1276" w:type="dxa"/>
            <w:vAlign w:val="center"/>
          </w:tcPr>
          <w:p w14:paraId="265921C5">
            <w:pPr>
              <w:pStyle w:val="13"/>
            </w:pPr>
          </w:p>
        </w:tc>
        <w:tc>
          <w:tcPr>
            <w:tcW w:w="1843" w:type="dxa"/>
            <w:vAlign w:val="center"/>
          </w:tcPr>
          <w:p w14:paraId="385DBA82">
            <w:pPr>
              <w:pStyle w:val="13"/>
            </w:pPr>
          </w:p>
        </w:tc>
      </w:tr>
    </w:tbl>
    <w:p w14:paraId="318C575F">
      <w:pPr>
        <w:sectPr>
          <w:pgSz w:w="11900" w:h="16840"/>
          <w:pgMar w:top="1984" w:right="1304" w:bottom="1134" w:left="1304" w:header="720" w:footer="720" w:gutter="0"/>
          <w:cols w:space="720" w:num="1"/>
        </w:sectPr>
      </w:pPr>
    </w:p>
    <w:p w14:paraId="6DDAE96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735291">
      <w:pPr>
        <w:spacing w:before="0" w:after="0"/>
        <w:ind w:firstLine="560"/>
        <w:jc w:val="left"/>
        <w:outlineLvl w:val="3"/>
      </w:pPr>
      <w:bookmarkStart w:id="8" w:name="_Toc_4_4_0000000009"/>
      <w:r>
        <w:rPr>
          <w:rFonts w:ascii="方正仿宋_GBK" w:hAnsi="方正仿宋_GBK" w:eastAsia="方正仿宋_GBK" w:cs="方正仿宋_GBK"/>
          <w:color w:val="000000"/>
          <w:sz w:val="28"/>
        </w:rPr>
        <w:t>6.东西区危化品停车场绩效目标表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020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8C8A66">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0AECD94B">
            <w:pPr>
              <w:pStyle w:val="11"/>
            </w:pPr>
            <w:r>
              <w:t>单位：万元</w:t>
            </w:r>
          </w:p>
        </w:tc>
      </w:tr>
      <w:tr w14:paraId="2EAAAC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790DA8">
            <w:pPr>
              <w:pStyle w:val="14"/>
            </w:pPr>
            <w:r>
              <w:t>项目编码</w:t>
            </w:r>
          </w:p>
        </w:tc>
        <w:tc>
          <w:tcPr>
            <w:tcW w:w="2608" w:type="dxa"/>
            <w:gridSpan w:val="2"/>
            <w:vAlign w:val="center"/>
          </w:tcPr>
          <w:p w14:paraId="4B3746A0">
            <w:pPr>
              <w:pStyle w:val="13"/>
            </w:pPr>
            <w:r>
              <w:t>13091625P00016210003U</w:t>
            </w:r>
          </w:p>
        </w:tc>
        <w:tc>
          <w:tcPr>
            <w:tcW w:w="1587" w:type="dxa"/>
            <w:vAlign w:val="center"/>
          </w:tcPr>
          <w:p w14:paraId="78E11DB1">
            <w:pPr>
              <w:pStyle w:val="14"/>
            </w:pPr>
            <w:r>
              <w:t>项目名称</w:t>
            </w:r>
          </w:p>
        </w:tc>
        <w:tc>
          <w:tcPr>
            <w:tcW w:w="4423" w:type="dxa"/>
            <w:gridSpan w:val="3"/>
            <w:vAlign w:val="center"/>
          </w:tcPr>
          <w:p w14:paraId="0290375C">
            <w:pPr>
              <w:pStyle w:val="13"/>
            </w:pPr>
            <w:r>
              <w:t>东西区危化品停车场</w:t>
            </w:r>
          </w:p>
        </w:tc>
      </w:tr>
      <w:tr w14:paraId="2A1EF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485C0">
            <w:pPr>
              <w:pStyle w:val="14"/>
            </w:pPr>
            <w:r>
              <w:t>预算规模及资金用途</w:t>
            </w:r>
          </w:p>
        </w:tc>
        <w:tc>
          <w:tcPr>
            <w:tcW w:w="1276" w:type="dxa"/>
            <w:vAlign w:val="center"/>
          </w:tcPr>
          <w:p w14:paraId="3CF16131">
            <w:pPr>
              <w:pStyle w:val="14"/>
            </w:pPr>
            <w:r>
              <w:t>预算数</w:t>
            </w:r>
          </w:p>
        </w:tc>
        <w:tc>
          <w:tcPr>
            <w:tcW w:w="1332" w:type="dxa"/>
            <w:vAlign w:val="center"/>
          </w:tcPr>
          <w:p w14:paraId="246B34E9">
            <w:pPr>
              <w:pStyle w:val="13"/>
            </w:pPr>
            <w:r>
              <w:t>50.00</w:t>
            </w:r>
          </w:p>
        </w:tc>
        <w:tc>
          <w:tcPr>
            <w:tcW w:w="1587" w:type="dxa"/>
            <w:vAlign w:val="center"/>
          </w:tcPr>
          <w:p w14:paraId="4B233AAD">
            <w:pPr>
              <w:pStyle w:val="14"/>
            </w:pPr>
            <w:r>
              <w:t>其中：财政    资金</w:t>
            </w:r>
          </w:p>
        </w:tc>
        <w:tc>
          <w:tcPr>
            <w:tcW w:w="1304" w:type="dxa"/>
            <w:vAlign w:val="center"/>
          </w:tcPr>
          <w:p w14:paraId="731CAA79">
            <w:pPr>
              <w:pStyle w:val="13"/>
            </w:pPr>
            <w:r>
              <w:t>50.00</w:t>
            </w:r>
          </w:p>
        </w:tc>
        <w:tc>
          <w:tcPr>
            <w:tcW w:w="1276" w:type="dxa"/>
            <w:vAlign w:val="center"/>
          </w:tcPr>
          <w:p w14:paraId="65DA23A8">
            <w:pPr>
              <w:pStyle w:val="14"/>
            </w:pPr>
            <w:r>
              <w:t>其他资金</w:t>
            </w:r>
          </w:p>
        </w:tc>
        <w:tc>
          <w:tcPr>
            <w:tcW w:w="1843" w:type="dxa"/>
            <w:vAlign w:val="center"/>
          </w:tcPr>
          <w:p w14:paraId="4B57FD96">
            <w:pPr>
              <w:pStyle w:val="13"/>
            </w:pPr>
            <w:r>
              <w:t xml:space="preserve"> </w:t>
            </w:r>
          </w:p>
        </w:tc>
      </w:tr>
      <w:tr w14:paraId="032435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EFC46F"/>
        </w:tc>
        <w:tc>
          <w:tcPr>
            <w:tcW w:w="8618" w:type="dxa"/>
            <w:gridSpan w:val="6"/>
            <w:vAlign w:val="center"/>
          </w:tcPr>
          <w:p w14:paraId="498E10D3">
            <w:pPr>
              <w:pStyle w:val="13"/>
            </w:pPr>
            <w:r>
              <w:t xml:space="preserve"> 支付东西区危化品停车场相关费用</w:t>
            </w:r>
          </w:p>
        </w:tc>
      </w:tr>
      <w:tr w14:paraId="7ED5D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33930">
            <w:pPr>
              <w:pStyle w:val="14"/>
            </w:pPr>
            <w:r>
              <w:t>资金支出计划（%）</w:t>
            </w:r>
          </w:p>
        </w:tc>
        <w:tc>
          <w:tcPr>
            <w:tcW w:w="2608" w:type="dxa"/>
            <w:gridSpan w:val="2"/>
            <w:vAlign w:val="center"/>
          </w:tcPr>
          <w:p w14:paraId="617FCA7B">
            <w:pPr>
              <w:pStyle w:val="14"/>
            </w:pPr>
            <w:r>
              <w:t>3月底</w:t>
            </w:r>
          </w:p>
        </w:tc>
        <w:tc>
          <w:tcPr>
            <w:tcW w:w="1587" w:type="dxa"/>
            <w:vAlign w:val="center"/>
          </w:tcPr>
          <w:p w14:paraId="6EE8C224">
            <w:pPr>
              <w:pStyle w:val="14"/>
            </w:pPr>
            <w:r>
              <w:t>6月底</w:t>
            </w:r>
          </w:p>
        </w:tc>
        <w:tc>
          <w:tcPr>
            <w:tcW w:w="1304" w:type="dxa"/>
            <w:vAlign w:val="center"/>
          </w:tcPr>
          <w:p w14:paraId="65119F36">
            <w:pPr>
              <w:pStyle w:val="14"/>
            </w:pPr>
            <w:r>
              <w:t>10月底</w:t>
            </w:r>
          </w:p>
        </w:tc>
        <w:tc>
          <w:tcPr>
            <w:tcW w:w="3119" w:type="dxa"/>
            <w:gridSpan w:val="2"/>
            <w:vAlign w:val="center"/>
          </w:tcPr>
          <w:p w14:paraId="134BFEB7">
            <w:pPr>
              <w:pStyle w:val="14"/>
            </w:pPr>
            <w:r>
              <w:t>12月底</w:t>
            </w:r>
          </w:p>
        </w:tc>
      </w:tr>
      <w:tr w14:paraId="05586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24DA73"/>
        </w:tc>
        <w:tc>
          <w:tcPr>
            <w:tcW w:w="2608" w:type="dxa"/>
            <w:gridSpan w:val="2"/>
            <w:vAlign w:val="center"/>
          </w:tcPr>
          <w:p w14:paraId="68E5F4F7">
            <w:pPr>
              <w:pStyle w:val="15"/>
            </w:pPr>
            <w:r>
              <w:t>0.25</w:t>
            </w:r>
          </w:p>
        </w:tc>
        <w:tc>
          <w:tcPr>
            <w:tcW w:w="1587" w:type="dxa"/>
            <w:vAlign w:val="center"/>
          </w:tcPr>
          <w:p w14:paraId="7F6E5FEE">
            <w:pPr>
              <w:pStyle w:val="15"/>
            </w:pPr>
            <w:r>
              <w:t>0.25</w:t>
            </w:r>
          </w:p>
        </w:tc>
        <w:tc>
          <w:tcPr>
            <w:tcW w:w="1304" w:type="dxa"/>
            <w:vAlign w:val="center"/>
          </w:tcPr>
          <w:p w14:paraId="7FEAEAD0">
            <w:pPr>
              <w:pStyle w:val="15"/>
            </w:pPr>
            <w:r>
              <w:t>1.00</w:t>
            </w:r>
          </w:p>
        </w:tc>
        <w:tc>
          <w:tcPr>
            <w:tcW w:w="3119" w:type="dxa"/>
            <w:gridSpan w:val="2"/>
            <w:vAlign w:val="center"/>
          </w:tcPr>
          <w:p w14:paraId="091D4604">
            <w:pPr>
              <w:pStyle w:val="15"/>
            </w:pPr>
            <w:r>
              <w:t xml:space="preserve"> </w:t>
            </w:r>
          </w:p>
        </w:tc>
      </w:tr>
      <w:tr w14:paraId="78AF5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94A2A6">
            <w:pPr>
              <w:pStyle w:val="14"/>
            </w:pPr>
            <w:r>
              <w:t>绩效目标</w:t>
            </w:r>
          </w:p>
        </w:tc>
        <w:tc>
          <w:tcPr>
            <w:tcW w:w="8618" w:type="dxa"/>
            <w:gridSpan w:val="6"/>
            <w:vAlign w:val="center"/>
          </w:tcPr>
          <w:p w14:paraId="4609E93D">
            <w:pPr>
              <w:pStyle w:val="13"/>
            </w:pPr>
            <w:r>
              <w:t>1. 保质保量完成项目建设</w:t>
            </w:r>
          </w:p>
        </w:tc>
      </w:tr>
    </w:tbl>
    <w:p w14:paraId="6A52DC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AA8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20A21">
            <w:pPr>
              <w:pStyle w:val="14"/>
            </w:pPr>
            <w:r>
              <w:t>一级指标</w:t>
            </w:r>
          </w:p>
        </w:tc>
        <w:tc>
          <w:tcPr>
            <w:tcW w:w="1276" w:type="dxa"/>
            <w:vAlign w:val="center"/>
          </w:tcPr>
          <w:p w14:paraId="1DA2DA05">
            <w:pPr>
              <w:pStyle w:val="14"/>
            </w:pPr>
            <w:r>
              <w:t>二级指标</w:t>
            </w:r>
          </w:p>
        </w:tc>
        <w:tc>
          <w:tcPr>
            <w:tcW w:w="1332" w:type="dxa"/>
            <w:vAlign w:val="center"/>
          </w:tcPr>
          <w:p w14:paraId="626C3DB5">
            <w:pPr>
              <w:pStyle w:val="14"/>
            </w:pPr>
            <w:r>
              <w:t>三级指标</w:t>
            </w:r>
          </w:p>
        </w:tc>
        <w:tc>
          <w:tcPr>
            <w:tcW w:w="2891" w:type="dxa"/>
            <w:vAlign w:val="center"/>
          </w:tcPr>
          <w:p w14:paraId="4B912CD3">
            <w:pPr>
              <w:pStyle w:val="14"/>
            </w:pPr>
            <w:r>
              <w:t>绩效指标描述</w:t>
            </w:r>
          </w:p>
        </w:tc>
        <w:tc>
          <w:tcPr>
            <w:tcW w:w="1276" w:type="dxa"/>
            <w:vAlign w:val="center"/>
          </w:tcPr>
          <w:p w14:paraId="1022EAFD">
            <w:pPr>
              <w:pStyle w:val="14"/>
            </w:pPr>
            <w:r>
              <w:t>指标值</w:t>
            </w:r>
          </w:p>
        </w:tc>
        <w:tc>
          <w:tcPr>
            <w:tcW w:w="1843" w:type="dxa"/>
            <w:vAlign w:val="center"/>
          </w:tcPr>
          <w:p w14:paraId="410A05CC">
            <w:pPr>
              <w:pStyle w:val="14"/>
            </w:pPr>
            <w:r>
              <w:t>指标值确定依据</w:t>
            </w:r>
          </w:p>
        </w:tc>
      </w:tr>
      <w:tr w14:paraId="7FA0D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8405F">
            <w:pPr>
              <w:pStyle w:val="15"/>
            </w:pPr>
            <w:r>
              <w:t>产出指标</w:t>
            </w:r>
          </w:p>
        </w:tc>
        <w:tc>
          <w:tcPr>
            <w:tcW w:w="1276" w:type="dxa"/>
            <w:vAlign w:val="center"/>
          </w:tcPr>
          <w:p w14:paraId="64FCDBCB">
            <w:pPr>
              <w:pStyle w:val="13"/>
            </w:pPr>
            <w:r>
              <w:t>成本指标</w:t>
            </w:r>
          </w:p>
        </w:tc>
        <w:tc>
          <w:tcPr>
            <w:tcW w:w="1332" w:type="dxa"/>
            <w:vAlign w:val="center"/>
          </w:tcPr>
          <w:p w14:paraId="34973D08">
            <w:pPr>
              <w:pStyle w:val="13"/>
            </w:pPr>
            <w:r>
              <w:t>控制节约成本</w:t>
            </w:r>
          </w:p>
        </w:tc>
        <w:tc>
          <w:tcPr>
            <w:tcW w:w="2891" w:type="dxa"/>
            <w:vAlign w:val="center"/>
          </w:tcPr>
          <w:p w14:paraId="2B423320">
            <w:pPr>
              <w:pStyle w:val="13"/>
            </w:pPr>
            <w:r>
              <w:t>控制节约成本</w:t>
            </w:r>
          </w:p>
        </w:tc>
        <w:tc>
          <w:tcPr>
            <w:tcW w:w="1276" w:type="dxa"/>
            <w:vAlign w:val="center"/>
          </w:tcPr>
          <w:p w14:paraId="48ACC6F4">
            <w:pPr>
              <w:pStyle w:val="13"/>
            </w:pPr>
            <w:r>
              <w:t>≤90 百分数</w:t>
            </w:r>
          </w:p>
        </w:tc>
        <w:tc>
          <w:tcPr>
            <w:tcW w:w="1843" w:type="dxa"/>
            <w:vAlign w:val="center"/>
          </w:tcPr>
          <w:p w14:paraId="1AB7E0B9">
            <w:pPr>
              <w:pStyle w:val="13"/>
            </w:pPr>
            <w:r>
              <w:t xml:space="preserve"> 按照工作需要开展</w:t>
            </w:r>
          </w:p>
        </w:tc>
      </w:tr>
      <w:tr w14:paraId="59334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1A3F14"/>
        </w:tc>
        <w:tc>
          <w:tcPr>
            <w:tcW w:w="1276" w:type="dxa"/>
            <w:vAlign w:val="center"/>
          </w:tcPr>
          <w:p w14:paraId="60C6BF5E">
            <w:pPr>
              <w:pStyle w:val="13"/>
            </w:pPr>
            <w:r>
              <w:t>质量指标</w:t>
            </w:r>
          </w:p>
        </w:tc>
        <w:tc>
          <w:tcPr>
            <w:tcW w:w="1332" w:type="dxa"/>
            <w:vAlign w:val="center"/>
          </w:tcPr>
          <w:p w14:paraId="30BC0687">
            <w:pPr>
              <w:pStyle w:val="13"/>
            </w:pPr>
            <w:r>
              <w:t>验收合格率</w:t>
            </w:r>
          </w:p>
        </w:tc>
        <w:tc>
          <w:tcPr>
            <w:tcW w:w="2891" w:type="dxa"/>
            <w:vAlign w:val="center"/>
          </w:tcPr>
          <w:p w14:paraId="1DE5C5C7">
            <w:pPr>
              <w:pStyle w:val="13"/>
            </w:pPr>
            <w:r>
              <w:t>验收合格率</w:t>
            </w:r>
          </w:p>
        </w:tc>
        <w:tc>
          <w:tcPr>
            <w:tcW w:w="1276" w:type="dxa"/>
            <w:vAlign w:val="center"/>
          </w:tcPr>
          <w:p w14:paraId="3C326BC9">
            <w:pPr>
              <w:pStyle w:val="13"/>
            </w:pPr>
            <w:r>
              <w:t>≤90 百分数</w:t>
            </w:r>
          </w:p>
        </w:tc>
        <w:tc>
          <w:tcPr>
            <w:tcW w:w="1843" w:type="dxa"/>
            <w:vAlign w:val="center"/>
          </w:tcPr>
          <w:p w14:paraId="7CFE1F3D">
            <w:pPr>
              <w:pStyle w:val="13"/>
            </w:pPr>
            <w:r>
              <w:t xml:space="preserve"> 按照工作需要开展</w:t>
            </w:r>
          </w:p>
        </w:tc>
      </w:tr>
      <w:tr w14:paraId="27028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81EEB">
            <w:pPr>
              <w:pStyle w:val="15"/>
            </w:pPr>
            <w:r>
              <w:t>效益指标</w:t>
            </w:r>
          </w:p>
        </w:tc>
        <w:tc>
          <w:tcPr>
            <w:tcW w:w="1276" w:type="dxa"/>
            <w:vAlign w:val="center"/>
          </w:tcPr>
          <w:p w14:paraId="39781F2F">
            <w:pPr>
              <w:pStyle w:val="13"/>
            </w:pPr>
            <w:r>
              <w:t>经济效益指标</w:t>
            </w:r>
          </w:p>
        </w:tc>
        <w:tc>
          <w:tcPr>
            <w:tcW w:w="1332" w:type="dxa"/>
            <w:vAlign w:val="center"/>
          </w:tcPr>
          <w:p w14:paraId="78F52922">
            <w:pPr>
              <w:pStyle w:val="13"/>
            </w:pPr>
            <w:r>
              <w:t>综合利用率</w:t>
            </w:r>
          </w:p>
        </w:tc>
        <w:tc>
          <w:tcPr>
            <w:tcW w:w="2891" w:type="dxa"/>
            <w:vAlign w:val="center"/>
          </w:tcPr>
          <w:p w14:paraId="3BF2EF6C">
            <w:pPr>
              <w:pStyle w:val="13"/>
            </w:pPr>
            <w:r>
              <w:t xml:space="preserve">基础设施建成后的利用、使用情况 </w:t>
            </w:r>
          </w:p>
          <w:p w14:paraId="5B7ECBD1">
            <w:pPr>
              <w:pStyle w:val="13"/>
            </w:pPr>
          </w:p>
        </w:tc>
        <w:tc>
          <w:tcPr>
            <w:tcW w:w="1276" w:type="dxa"/>
            <w:vAlign w:val="center"/>
          </w:tcPr>
          <w:p w14:paraId="38DDC7A0">
            <w:pPr>
              <w:pStyle w:val="13"/>
            </w:pPr>
            <w:r>
              <w:t>≤90 百分数</w:t>
            </w:r>
          </w:p>
        </w:tc>
        <w:tc>
          <w:tcPr>
            <w:tcW w:w="1843" w:type="dxa"/>
            <w:vAlign w:val="center"/>
          </w:tcPr>
          <w:p w14:paraId="4B5736D4">
            <w:pPr>
              <w:pStyle w:val="13"/>
            </w:pPr>
            <w:r>
              <w:t xml:space="preserve"> 按照工作需要开展</w:t>
            </w:r>
          </w:p>
        </w:tc>
      </w:tr>
      <w:tr w14:paraId="3A7F9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B030EF"/>
        </w:tc>
        <w:tc>
          <w:tcPr>
            <w:tcW w:w="1276" w:type="dxa"/>
            <w:vAlign w:val="center"/>
          </w:tcPr>
          <w:p w14:paraId="2986D6EC">
            <w:pPr>
              <w:pStyle w:val="13"/>
            </w:pPr>
            <w:r>
              <w:t>可持续影响指标</w:t>
            </w:r>
          </w:p>
        </w:tc>
        <w:tc>
          <w:tcPr>
            <w:tcW w:w="1332" w:type="dxa"/>
            <w:vAlign w:val="center"/>
          </w:tcPr>
          <w:p w14:paraId="498D29C1">
            <w:pPr>
              <w:pStyle w:val="13"/>
            </w:pPr>
            <w:r>
              <w:t>保障能力提升情况</w:t>
            </w:r>
          </w:p>
        </w:tc>
        <w:tc>
          <w:tcPr>
            <w:tcW w:w="2891" w:type="dxa"/>
            <w:vAlign w:val="center"/>
          </w:tcPr>
          <w:p w14:paraId="6DB6A621">
            <w:pPr>
              <w:pStyle w:val="13"/>
            </w:pPr>
            <w:r>
              <w:t>保障能力提升情况</w:t>
            </w:r>
          </w:p>
        </w:tc>
        <w:tc>
          <w:tcPr>
            <w:tcW w:w="1276" w:type="dxa"/>
            <w:vAlign w:val="center"/>
          </w:tcPr>
          <w:p w14:paraId="7C4864EF">
            <w:pPr>
              <w:pStyle w:val="13"/>
            </w:pPr>
            <w:r>
              <w:t>≤90 百分数</w:t>
            </w:r>
          </w:p>
        </w:tc>
        <w:tc>
          <w:tcPr>
            <w:tcW w:w="1843" w:type="dxa"/>
            <w:vAlign w:val="center"/>
          </w:tcPr>
          <w:p w14:paraId="7F2D73CE">
            <w:pPr>
              <w:pStyle w:val="13"/>
            </w:pPr>
            <w:r>
              <w:t xml:space="preserve"> 按照工作需要开展</w:t>
            </w:r>
          </w:p>
        </w:tc>
      </w:tr>
    </w:tbl>
    <w:p w14:paraId="15D6E001">
      <w:pPr>
        <w:sectPr>
          <w:pgSz w:w="11900" w:h="16840"/>
          <w:pgMar w:top="1984" w:right="1304" w:bottom="1134" w:left="1304" w:header="720" w:footer="720" w:gutter="0"/>
          <w:cols w:space="720" w:num="1"/>
        </w:sectPr>
      </w:pPr>
    </w:p>
    <w:p w14:paraId="5F65282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318BC2">
      <w:pPr>
        <w:spacing w:before="0" w:after="0"/>
        <w:ind w:firstLine="560"/>
        <w:jc w:val="left"/>
        <w:outlineLvl w:val="3"/>
      </w:pPr>
      <w:bookmarkStart w:id="9" w:name="_Toc_4_4_0000000010"/>
      <w:r>
        <w:rPr>
          <w:rFonts w:ascii="方正仿宋_GBK" w:hAnsi="方正仿宋_GBK" w:eastAsia="方正仿宋_GBK" w:cs="方正仿宋_GBK"/>
          <w:color w:val="000000"/>
          <w:sz w:val="28"/>
        </w:rPr>
        <w:t>7.东西区雨水管网升级改造及市政基础设施配套项目绩效目标表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56C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014FB9">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4BB5B62C">
            <w:pPr>
              <w:pStyle w:val="11"/>
            </w:pPr>
            <w:r>
              <w:t>单位：万元</w:t>
            </w:r>
          </w:p>
        </w:tc>
      </w:tr>
      <w:tr w14:paraId="0C756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81471B">
            <w:pPr>
              <w:pStyle w:val="14"/>
            </w:pPr>
            <w:r>
              <w:t>项目编码</w:t>
            </w:r>
          </w:p>
        </w:tc>
        <w:tc>
          <w:tcPr>
            <w:tcW w:w="2608" w:type="dxa"/>
            <w:gridSpan w:val="2"/>
            <w:vAlign w:val="center"/>
          </w:tcPr>
          <w:p w14:paraId="799D04D3">
            <w:pPr>
              <w:pStyle w:val="13"/>
            </w:pPr>
            <w:r>
              <w:t>13091625P00001910001G</w:t>
            </w:r>
          </w:p>
        </w:tc>
        <w:tc>
          <w:tcPr>
            <w:tcW w:w="1587" w:type="dxa"/>
            <w:vAlign w:val="center"/>
          </w:tcPr>
          <w:p w14:paraId="53ADB90F">
            <w:pPr>
              <w:pStyle w:val="14"/>
            </w:pPr>
            <w:r>
              <w:t>项目名称</w:t>
            </w:r>
          </w:p>
        </w:tc>
        <w:tc>
          <w:tcPr>
            <w:tcW w:w="4423" w:type="dxa"/>
            <w:gridSpan w:val="3"/>
            <w:vAlign w:val="center"/>
          </w:tcPr>
          <w:p w14:paraId="7DEFF681">
            <w:pPr>
              <w:pStyle w:val="13"/>
            </w:pPr>
            <w:r>
              <w:t>东西区雨水管网升级改造及市政基础设施配套项目</w:t>
            </w:r>
          </w:p>
        </w:tc>
      </w:tr>
      <w:tr w14:paraId="093F0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BFACC">
            <w:pPr>
              <w:pStyle w:val="14"/>
            </w:pPr>
            <w:r>
              <w:t>预算规模及资金用途</w:t>
            </w:r>
          </w:p>
        </w:tc>
        <w:tc>
          <w:tcPr>
            <w:tcW w:w="1276" w:type="dxa"/>
            <w:vAlign w:val="center"/>
          </w:tcPr>
          <w:p w14:paraId="26425436">
            <w:pPr>
              <w:pStyle w:val="14"/>
            </w:pPr>
            <w:r>
              <w:t>预算数</w:t>
            </w:r>
          </w:p>
        </w:tc>
        <w:tc>
          <w:tcPr>
            <w:tcW w:w="1332" w:type="dxa"/>
            <w:vAlign w:val="center"/>
          </w:tcPr>
          <w:p w14:paraId="2ECA1BB1">
            <w:pPr>
              <w:pStyle w:val="13"/>
            </w:pPr>
            <w:r>
              <w:t>2046.00</w:t>
            </w:r>
          </w:p>
        </w:tc>
        <w:tc>
          <w:tcPr>
            <w:tcW w:w="1587" w:type="dxa"/>
            <w:vAlign w:val="center"/>
          </w:tcPr>
          <w:p w14:paraId="1F1E9E28">
            <w:pPr>
              <w:pStyle w:val="14"/>
            </w:pPr>
            <w:r>
              <w:t>其中：财政    资金</w:t>
            </w:r>
          </w:p>
        </w:tc>
        <w:tc>
          <w:tcPr>
            <w:tcW w:w="1304" w:type="dxa"/>
            <w:vAlign w:val="center"/>
          </w:tcPr>
          <w:p w14:paraId="5D884D67">
            <w:pPr>
              <w:pStyle w:val="13"/>
            </w:pPr>
            <w:r>
              <w:t>2046.00</w:t>
            </w:r>
          </w:p>
        </w:tc>
        <w:tc>
          <w:tcPr>
            <w:tcW w:w="1276" w:type="dxa"/>
            <w:vAlign w:val="center"/>
          </w:tcPr>
          <w:p w14:paraId="2F05AFA3">
            <w:pPr>
              <w:pStyle w:val="14"/>
            </w:pPr>
            <w:r>
              <w:t>其他资金</w:t>
            </w:r>
          </w:p>
        </w:tc>
        <w:tc>
          <w:tcPr>
            <w:tcW w:w="1843" w:type="dxa"/>
            <w:vAlign w:val="center"/>
          </w:tcPr>
          <w:p w14:paraId="3BDB08EE">
            <w:pPr>
              <w:pStyle w:val="13"/>
            </w:pPr>
            <w:r>
              <w:t xml:space="preserve"> </w:t>
            </w:r>
          </w:p>
        </w:tc>
      </w:tr>
      <w:tr w14:paraId="4E914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90876"/>
        </w:tc>
        <w:tc>
          <w:tcPr>
            <w:tcW w:w="8618" w:type="dxa"/>
            <w:gridSpan w:val="6"/>
            <w:vAlign w:val="center"/>
          </w:tcPr>
          <w:p w14:paraId="4FB9FEB1">
            <w:pPr>
              <w:pStyle w:val="13"/>
            </w:pPr>
            <w:r>
              <w:t>雨水管网升级改造项目及市政设施</w:t>
            </w:r>
          </w:p>
        </w:tc>
      </w:tr>
      <w:tr w14:paraId="0BDC6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DFD08">
            <w:pPr>
              <w:pStyle w:val="14"/>
            </w:pPr>
            <w:r>
              <w:t>资金支出计划（%）</w:t>
            </w:r>
          </w:p>
        </w:tc>
        <w:tc>
          <w:tcPr>
            <w:tcW w:w="2608" w:type="dxa"/>
            <w:gridSpan w:val="2"/>
            <w:vAlign w:val="center"/>
          </w:tcPr>
          <w:p w14:paraId="5689725C">
            <w:pPr>
              <w:pStyle w:val="14"/>
            </w:pPr>
            <w:r>
              <w:t>3月底</w:t>
            </w:r>
          </w:p>
        </w:tc>
        <w:tc>
          <w:tcPr>
            <w:tcW w:w="1587" w:type="dxa"/>
            <w:vAlign w:val="center"/>
          </w:tcPr>
          <w:p w14:paraId="6C5C6CF0">
            <w:pPr>
              <w:pStyle w:val="14"/>
            </w:pPr>
            <w:r>
              <w:t>6月底</w:t>
            </w:r>
          </w:p>
        </w:tc>
        <w:tc>
          <w:tcPr>
            <w:tcW w:w="1304" w:type="dxa"/>
            <w:vAlign w:val="center"/>
          </w:tcPr>
          <w:p w14:paraId="0D26A58F">
            <w:pPr>
              <w:pStyle w:val="14"/>
            </w:pPr>
            <w:r>
              <w:t>10月底</w:t>
            </w:r>
          </w:p>
        </w:tc>
        <w:tc>
          <w:tcPr>
            <w:tcW w:w="3119" w:type="dxa"/>
            <w:gridSpan w:val="2"/>
            <w:vAlign w:val="center"/>
          </w:tcPr>
          <w:p w14:paraId="5C8092D8">
            <w:pPr>
              <w:pStyle w:val="14"/>
            </w:pPr>
            <w:r>
              <w:t>12月底</w:t>
            </w:r>
          </w:p>
        </w:tc>
      </w:tr>
      <w:tr w14:paraId="2AD0B3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3981A"/>
        </w:tc>
        <w:tc>
          <w:tcPr>
            <w:tcW w:w="2608" w:type="dxa"/>
            <w:gridSpan w:val="2"/>
            <w:vAlign w:val="center"/>
          </w:tcPr>
          <w:p w14:paraId="4442F5B6">
            <w:pPr>
              <w:pStyle w:val="15"/>
            </w:pPr>
            <w:r>
              <w:t>0.25</w:t>
            </w:r>
          </w:p>
        </w:tc>
        <w:tc>
          <w:tcPr>
            <w:tcW w:w="1587" w:type="dxa"/>
            <w:vAlign w:val="center"/>
          </w:tcPr>
          <w:p w14:paraId="62FFA089">
            <w:pPr>
              <w:pStyle w:val="15"/>
            </w:pPr>
            <w:r>
              <w:t>0.50</w:t>
            </w:r>
          </w:p>
        </w:tc>
        <w:tc>
          <w:tcPr>
            <w:tcW w:w="1304" w:type="dxa"/>
            <w:vAlign w:val="center"/>
          </w:tcPr>
          <w:p w14:paraId="23DA98D0">
            <w:pPr>
              <w:pStyle w:val="15"/>
            </w:pPr>
            <w:r>
              <w:t>0.75</w:t>
            </w:r>
          </w:p>
        </w:tc>
        <w:tc>
          <w:tcPr>
            <w:tcW w:w="3119" w:type="dxa"/>
            <w:gridSpan w:val="2"/>
            <w:vAlign w:val="center"/>
          </w:tcPr>
          <w:p w14:paraId="1C94CA72">
            <w:pPr>
              <w:pStyle w:val="15"/>
            </w:pPr>
            <w:r>
              <w:t>1.00</w:t>
            </w:r>
          </w:p>
        </w:tc>
      </w:tr>
      <w:tr w14:paraId="18B07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687BB2">
            <w:pPr>
              <w:pStyle w:val="14"/>
            </w:pPr>
            <w:r>
              <w:t>绩效目标</w:t>
            </w:r>
          </w:p>
        </w:tc>
        <w:tc>
          <w:tcPr>
            <w:tcW w:w="8618" w:type="dxa"/>
            <w:gridSpan w:val="6"/>
            <w:vAlign w:val="center"/>
          </w:tcPr>
          <w:p w14:paraId="368F0B20">
            <w:pPr>
              <w:pStyle w:val="13"/>
            </w:pPr>
            <w:r>
              <w:t>1.保质保量完成工程建设</w:t>
            </w:r>
          </w:p>
        </w:tc>
      </w:tr>
    </w:tbl>
    <w:p w14:paraId="5A5D307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807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1ECD4">
            <w:pPr>
              <w:pStyle w:val="14"/>
            </w:pPr>
            <w:r>
              <w:t>一级指标</w:t>
            </w:r>
          </w:p>
        </w:tc>
        <w:tc>
          <w:tcPr>
            <w:tcW w:w="1276" w:type="dxa"/>
            <w:vAlign w:val="center"/>
          </w:tcPr>
          <w:p w14:paraId="3C97996E">
            <w:pPr>
              <w:pStyle w:val="14"/>
            </w:pPr>
            <w:r>
              <w:t>二级指标</w:t>
            </w:r>
          </w:p>
        </w:tc>
        <w:tc>
          <w:tcPr>
            <w:tcW w:w="1332" w:type="dxa"/>
            <w:vAlign w:val="center"/>
          </w:tcPr>
          <w:p w14:paraId="35373663">
            <w:pPr>
              <w:pStyle w:val="14"/>
            </w:pPr>
            <w:r>
              <w:t>三级指标</w:t>
            </w:r>
          </w:p>
        </w:tc>
        <w:tc>
          <w:tcPr>
            <w:tcW w:w="2891" w:type="dxa"/>
            <w:vAlign w:val="center"/>
          </w:tcPr>
          <w:p w14:paraId="35D28085">
            <w:pPr>
              <w:pStyle w:val="14"/>
            </w:pPr>
            <w:r>
              <w:t>绩效指标描述</w:t>
            </w:r>
          </w:p>
        </w:tc>
        <w:tc>
          <w:tcPr>
            <w:tcW w:w="1276" w:type="dxa"/>
            <w:vAlign w:val="center"/>
          </w:tcPr>
          <w:p w14:paraId="2DD7D70B">
            <w:pPr>
              <w:pStyle w:val="14"/>
            </w:pPr>
            <w:r>
              <w:t>指标值</w:t>
            </w:r>
          </w:p>
        </w:tc>
        <w:tc>
          <w:tcPr>
            <w:tcW w:w="1843" w:type="dxa"/>
            <w:vAlign w:val="center"/>
          </w:tcPr>
          <w:p w14:paraId="56D4E65E">
            <w:pPr>
              <w:pStyle w:val="14"/>
            </w:pPr>
            <w:r>
              <w:t>指标值确定依据</w:t>
            </w:r>
          </w:p>
        </w:tc>
      </w:tr>
      <w:tr w14:paraId="75123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D7321">
            <w:pPr>
              <w:pStyle w:val="15"/>
            </w:pPr>
            <w:r>
              <w:t>产出指标</w:t>
            </w:r>
          </w:p>
        </w:tc>
        <w:tc>
          <w:tcPr>
            <w:tcW w:w="1276" w:type="dxa"/>
            <w:vAlign w:val="center"/>
          </w:tcPr>
          <w:p w14:paraId="563A2D7A">
            <w:pPr>
              <w:pStyle w:val="13"/>
            </w:pPr>
            <w:r>
              <w:t>质量指标</w:t>
            </w:r>
          </w:p>
        </w:tc>
        <w:tc>
          <w:tcPr>
            <w:tcW w:w="1332" w:type="dxa"/>
            <w:vAlign w:val="center"/>
          </w:tcPr>
          <w:p w14:paraId="7E9CFC1A">
            <w:pPr>
              <w:pStyle w:val="13"/>
            </w:pPr>
            <w:r>
              <w:t xml:space="preserve"> 保质保量完成工作</w:t>
            </w:r>
          </w:p>
        </w:tc>
        <w:tc>
          <w:tcPr>
            <w:tcW w:w="2891" w:type="dxa"/>
            <w:vAlign w:val="center"/>
          </w:tcPr>
          <w:p w14:paraId="08D93260">
            <w:pPr>
              <w:pStyle w:val="13"/>
            </w:pPr>
            <w:r>
              <w:t xml:space="preserve"> 保质保量完成工作</w:t>
            </w:r>
          </w:p>
        </w:tc>
        <w:tc>
          <w:tcPr>
            <w:tcW w:w="1276" w:type="dxa"/>
            <w:vAlign w:val="center"/>
          </w:tcPr>
          <w:p w14:paraId="5FABE7E1">
            <w:pPr>
              <w:pStyle w:val="13"/>
            </w:pPr>
            <w:r>
              <w:t>&lt;95百分数</w:t>
            </w:r>
          </w:p>
        </w:tc>
        <w:tc>
          <w:tcPr>
            <w:tcW w:w="1843" w:type="dxa"/>
            <w:vAlign w:val="center"/>
          </w:tcPr>
          <w:p w14:paraId="7D209C47">
            <w:pPr>
              <w:pStyle w:val="13"/>
            </w:pPr>
            <w:r>
              <w:t xml:space="preserve"> 按照合同约定确定</w:t>
            </w:r>
          </w:p>
        </w:tc>
      </w:tr>
      <w:tr w14:paraId="08DDD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EB33F6"/>
        </w:tc>
        <w:tc>
          <w:tcPr>
            <w:tcW w:w="1276" w:type="dxa"/>
            <w:vAlign w:val="center"/>
          </w:tcPr>
          <w:p w14:paraId="72B59764">
            <w:pPr>
              <w:pStyle w:val="13"/>
            </w:pPr>
            <w:r>
              <w:t>成本指标</w:t>
            </w:r>
          </w:p>
        </w:tc>
        <w:tc>
          <w:tcPr>
            <w:tcW w:w="1332" w:type="dxa"/>
            <w:vAlign w:val="center"/>
          </w:tcPr>
          <w:p w14:paraId="2408CF29">
            <w:pPr>
              <w:pStyle w:val="13"/>
            </w:pPr>
            <w:r>
              <w:t xml:space="preserve"> 控制成本</w:t>
            </w:r>
          </w:p>
        </w:tc>
        <w:tc>
          <w:tcPr>
            <w:tcW w:w="2891" w:type="dxa"/>
            <w:vAlign w:val="center"/>
          </w:tcPr>
          <w:p w14:paraId="5A88F282">
            <w:pPr>
              <w:pStyle w:val="13"/>
            </w:pPr>
            <w:r>
              <w:t>控制成本</w:t>
            </w:r>
          </w:p>
        </w:tc>
        <w:tc>
          <w:tcPr>
            <w:tcW w:w="1276" w:type="dxa"/>
            <w:vAlign w:val="center"/>
          </w:tcPr>
          <w:p w14:paraId="60056344">
            <w:pPr>
              <w:pStyle w:val="13"/>
            </w:pPr>
            <w:r>
              <w:t>&lt;95百分数</w:t>
            </w:r>
          </w:p>
        </w:tc>
        <w:tc>
          <w:tcPr>
            <w:tcW w:w="1843" w:type="dxa"/>
            <w:vAlign w:val="center"/>
          </w:tcPr>
          <w:p w14:paraId="53661316">
            <w:pPr>
              <w:pStyle w:val="13"/>
            </w:pPr>
            <w:r>
              <w:t xml:space="preserve"> 按照合同约定确定</w:t>
            </w:r>
          </w:p>
        </w:tc>
      </w:tr>
      <w:tr w14:paraId="37D56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CA9AA">
            <w:pPr>
              <w:pStyle w:val="15"/>
            </w:pPr>
            <w:r>
              <w:t>效益指标</w:t>
            </w:r>
          </w:p>
        </w:tc>
        <w:tc>
          <w:tcPr>
            <w:tcW w:w="1276" w:type="dxa"/>
            <w:vAlign w:val="center"/>
          </w:tcPr>
          <w:p w14:paraId="2EEE813C">
            <w:pPr>
              <w:pStyle w:val="13"/>
            </w:pPr>
            <w:r>
              <w:t>社会效益指标</w:t>
            </w:r>
          </w:p>
        </w:tc>
        <w:tc>
          <w:tcPr>
            <w:tcW w:w="1332" w:type="dxa"/>
            <w:vAlign w:val="center"/>
          </w:tcPr>
          <w:p w14:paraId="3E22504C">
            <w:pPr>
              <w:pStyle w:val="13"/>
            </w:pPr>
            <w:r>
              <w:t>道路设施完好率</w:t>
            </w:r>
          </w:p>
        </w:tc>
        <w:tc>
          <w:tcPr>
            <w:tcW w:w="2891" w:type="dxa"/>
            <w:vAlign w:val="center"/>
          </w:tcPr>
          <w:p w14:paraId="05308078">
            <w:pPr>
              <w:pStyle w:val="13"/>
            </w:pPr>
            <w:r>
              <w:t>道路设施完好率</w:t>
            </w:r>
          </w:p>
        </w:tc>
        <w:tc>
          <w:tcPr>
            <w:tcW w:w="1276" w:type="dxa"/>
            <w:vAlign w:val="center"/>
          </w:tcPr>
          <w:p w14:paraId="6955EAF7">
            <w:pPr>
              <w:pStyle w:val="13"/>
            </w:pPr>
            <w:r>
              <w:t>&lt;95百分数</w:t>
            </w:r>
          </w:p>
        </w:tc>
        <w:tc>
          <w:tcPr>
            <w:tcW w:w="1843" w:type="dxa"/>
            <w:vAlign w:val="center"/>
          </w:tcPr>
          <w:p w14:paraId="12F63CB6">
            <w:pPr>
              <w:pStyle w:val="13"/>
            </w:pPr>
            <w:r>
              <w:t xml:space="preserve"> 按照合同约定确定</w:t>
            </w:r>
          </w:p>
        </w:tc>
      </w:tr>
      <w:tr w14:paraId="46E13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41AE89"/>
        </w:tc>
        <w:tc>
          <w:tcPr>
            <w:tcW w:w="1276" w:type="dxa"/>
            <w:vAlign w:val="center"/>
          </w:tcPr>
          <w:p w14:paraId="41E14E5A">
            <w:pPr>
              <w:pStyle w:val="13"/>
            </w:pPr>
            <w:r>
              <w:t>可持续影响指标</w:t>
            </w:r>
          </w:p>
        </w:tc>
        <w:tc>
          <w:tcPr>
            <w:tcW w:w="1332" w:type="dxa"/>
            <w:vAlign w:val="center"/>
          </w:tcPr>
          <w:p w14:paraId="78422DA3">
            <w:pPr>
              <w:pStyle w:val="13"/>
            </w:pPr>
            <w:r>
              <w:t>工程使用年限</w:t>
            </w:r>
          </w:p>
        </w:tc>
        <w:tc>
          <w:tcPr>
            <w:tcW w:w="2891" w:type="dxa"/>
            <w:vAlign w:val="center"/>
          </w:tcPr>
          <w:p w14:paraId="36F6352B">
            <w:pPr>
              <w:pStyle w:val="13"/>
            </w:pPr>
            <w:r>
              <w:t>工程使用年限</w:t>
            </w:r>
          </w:p>
        </w:tc>
        <w:tc>
          <w:tcPr>
            <w:tcW w:w="1276" w:type="dxa"/>
            <w:vAlign w:val="center"/>
          </w:tcPr>
          <w:p w14:paraId="65392764">
            <w:pPr>
              <w:pStyle w:val="13"/>
            </w:pPr>
            <w:r>
              <w:t>&lt;95百分数</w:t>
            </w:r>
          </w:p>
        </w:tc>
        <w:tc>
          <w:tcPr>
            <w:tcW w:w="1843" w:type="dxa"/>
            <w:vAlign w:val="center"/>
          </w:tcPr>
          <w:p w14:paraId="7043CFA3">
            <w:pPr>
              <w:pStyle w:val="13"/>
            </w:pPr>
            <w:r>
              <w:t xml:space="preserve"> 按照合同约定确定</w:t>
            </w:r>
          </w:p>
        </w:tc>
      </w:tr>
      <w:tr w14:paraId="5016A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826F99">
            <w:pPr>
              <w:pStyle w:val="15"/>
            </w:pPr>
            <w:r>
              <w:t>满意度指标</w:t>
            </w:r>
          </w:p>
        </w:tc>
        <w:tc>
          <w:tcPr>
            <w:tcW w:w="1276" w:type="dxa"/>
            <w:vAlign w:val="center"/>
          </w:tcPr>
          <w:p w14:paraId="5CA773D9">
            <w:pPr>
              <w:pStyle w:val="13"/>
            </w:pPr>
            <w:r>
              <w:t>服务对象满意度指标</w:t>
            </w:r>
          </w:p>
        </w:tc>
        <w:tc>
          <w:tcPr>
            <w:tcW w:w="1332" w:type="dxa"/>
            <w:vAlign w:val="center"/>
          </w:tcPr>
          <w:p w14:paraId="05582C02">
            <w:pPr>
              <w:pStyle w:val="13"/>
            </w:pPr>
            <w:r>
              <w:t>满意率</w:t>
            </w:r>
          </w:p>
        </w:tc>
        <w:tc>
          <w:tcPr>
            <w:tcW w:w="2891" w:type="dxa"/>
            <w:vAlign w:val="center"/>
          </w:tcPr>
          <w:p w14:paraId="41854C5C">
            <w:pPr>
              <w:pStyle w:val="13"/>
            </w:pPr>
            <w:r>
              <w:t>满意率</w:t>
            </w:r>
          </w:p>
        </w:tc>
        <w:tc>
          <w:tcPr>
            <w:tcW w:w="1276" w:type="dxa"/>
            <w:vAlign w:val="center"/>
          </w:tcPr>
          <w:p w14:paraId="543AD56D">
            <w:pPr>
              <w:pStyle w:val="13"/>
            </w:pPr>
            <w:r>
              <w:t>&lt;95百分数</w:t>
            </w:r>
          </w:p>
        </w:tc>
        <w:tc>
          <w:tcPr>
            <w:tcW w:w="1843" w:type="dxa"/>
            <w:vAlign w:val="center"/>
          </w:tcPr>
          <w:p w14:paraId="4F93FD61">
            <w:pPr>
              <w:pStyle w:val="13"/>
            </w:pPr>
            <w:r>
              <w:t xml:space="preserve"> 按照合同约定确定</w:t>
            </w:r>
          </w:p>
        </w:tc>
      </w:tr>
    </w:tbl>
    <w:p w14:paraId="1F21B584">
      <w:pPr>
        <w:sectPr>
          <w:pgSz w:w="11900" w:h="16840"/>
          <w:pgMar w:top="1984" w:right="1304" w:bottom="1134" w:left="1304" w:header="720" w:footer="720" w:gutter="0"/>
          <w:cols w:space="720" w:num="1"/>
        </w:sectPr>
      </w:pPr>
    </w:p>
    <w:p w14:paraId="7ED630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301B4E">
      <w:pPr>
        <w:spacing w:before="0" w:after="0"/>
        <w:ind w:firstLine="560"/>
        <w:jc w:val="left"/>
        <w:outlineLvl w:val="3"/>
      </w:pPr>
      <w:bookmarkStart w:id="10" w:name="_Toc_4_4_0000000011"/>
      <w:r>
        <w:rPr>
          <w:rFonts w:ascii="方正仿宋_GBK" w:hAnsi="方正仿宋_GBK" w:eastAsia="方正仿宋_GBK" w:cs="方正仿宋_GBK"/>
          <w:color w:val="000000"/>
          <w:sz w:val="28"/>
        </w:rPr>
        <w:t>8.公交补贴绩效目标表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3C8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F10A74">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4B56A19D">
            <w:pPr>
              <w:pStyle w:val="11"/>
            </w:pPr>
            <w:r>
              <w:t>单位：万元</w:t>
            </w:r>
          </w:p>
        </w:tc>
      </w:tr>
      <w:tr w14:paraId="1F0AA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D50F0">
            <w:pPr>
              <w:pStyle w:val="14"/>
            </w:pPr>
            <w:r>
              <w:t>项目编码</w:t>
            </w:r>
          </w:p>
        </w:tc>
        <w:tc>
          <w:tcPr>
            <w:tcW w:w="2608" w:type="dxa"/>
            <w:gridSpan w:val="2"/>
            <w:vAlign w:val="center"/>
          </w:tcPr>
          <w:p w14:paraId="27901E3E">
            <w:pPr>
              <w:pStyle w:val="13"/>
            </w:pPr>
            <w:r>
              <w:t>13091625P00024110002U</w:t>
            </w:r>
          </w:p>
        </w:tc>
        <w:tc>
          <w:tcPr>
            <w:tcW w:w="1587" w:type="dxa"/>
            <w:vAlign w:val="center"/>
          </w:tcPr>
          <w:p w14:paraId="03D71858">
            <w:pPr>
              <w:pStyle w:val="14"/>
            </w:pPr>
            <w:r>
              <w:t>项目名称</w:t>
            </w:r>
          </w:p>
        </w:tc>
        <w:tc>
          <w:tcPr>
            <w:tcW w:w="4423" w:type="dxa"/>
            <w:gridSpan w:val="3"/>
            <w:vAlign w:val="center"/>
          </w:tcPr>
          <w:p w14:paraId="539CC995">
            <w:pPr>
              <w:pStyle w:val="13"/>
            </w:pPr>
            <w:r>
              <w:t>公交补贴</w:t>
            </w:r>
          </w:p>
        </w:tc>
      </w:tr>
      <w:tr w14:paraId="047AD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3128D">
            <w:pPr>
              <w:pStyle w:val="14"/>
            </w:pPr>
            <w:r>
              <w:t>预算规模及资金用途</w:t>
            </w:r>
          </w:p>
        </w:tc>
        <w:tc>
          <w:tcPr>
            <w:tcW w:w="1276" w:type="dxa"/>
            <w:vAlign w:val="center"/>
          </w:tcPr>
          <w:p w14:paraId="60E2E89E">
            <w:pPr>
              <w:pStyle w:val="14"/>
            </w:pPr>
            <w:r>
              <w:t>预算数</w:t>
            </w:r>
          </w:p>
        </w:tc>
        <w:tc>
          <w:tcPr>
            <w:tcW w:w="1332" w:type="dxa"/>
            <w:vAlign w:val="center"/>
          </w:tcPr>
          <w:p w14:paraId="1429EECF">
            <w:pPr>
              <w:pStyle w:val="13"/>
            </w:pPr>
            <w:r>
              <w:t>50.00</w:t>
            </w:r>
          </w:p>
        </w:tc>
        <w:tc>
          <w:tcPr>
            <w:tcW w:w="1587" w:type="dxa"/>
            <w:vAlign w:val="center"/>
          </w:tcPr>
          <w:p w14:paraId="6FC4CFB5">
            <w:pPr>
              <w:pStyle w:val="14"/>
            </w:pPr>
            <w:r>
              <w:t>其中：财政    资金</w:t>
            </w:r>
          </w:p>
        </w:tc>
        <w:tc>
          <w:tcPr>
            <w:tcW w:w="1304" w:type="dxa"/>
            <w:vAlign w:val="center"/>
          </w:tcPr>
          <w:p w14:paraId="0363D851">
            <w:pPr>
              <w:pStyle w:val="13"/>
            </w:pPr>
            <w:r>
              <w:t>50.00</w:t>
            </w:r>
          </w:p>
        </w:tc>
        <w:tc>
          <w:tcPr>
            <w:tcW w:w="1276" w:type="dxa"/>
            <w:vAlign w:val="center"/>
          </w:tcPr>
          <w:p w14:paraId="7B8F81FE">
            <w:pPr>
              <w:pStyle w:val="14"/>
            </w:pPr>
            <w:r>
              <w:t>其他资金</w:t>
            </w:r>
          </w:p>
        </w:tc>
        <w:tc>
          <w:tcPr>
            <w:tcW w:w="1843" w:type="dxa"/>
            <w:vAlign w:val="center"/>
          </w:tcPr>
          <w:p w14:paraId="0E0EB099">
            <w:pPr>
              <w:pStyle w:val="13"/>
            </w:pPr>
            <w:r>
              <w:t xml:space="preserve"> </w:t>
            </w:r>
          </w:p>
        </w:tc>
      </w:tr>
      <w:tr w14:paraId="4D6AD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7C61EC"/>
        </w:tc>
        <w:tc>
          <w:tcPr>
            <w:tcW w:w="8618" w:type="dxa"/>
            <w:gridSpan w:val="6"/>
            <w:vAlign w:val="center"/>
          </w:tcPr>
          <w:p w14:paraId="456A16D0">
            <w:pPr>
              <w:pStyle w:val="13"/>
            </w:pPr>
            <w:r>
              <w:t>支付公交补贴</w:t>
            </w:r>
          </w:p>
        </w:tc>
      </w:tr>
      <w:tr w14:paraId="0AEF8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7CE3B">
            <w:pPr>
              <w:pStyle w:val="14"/>
            </w:pPr>
            <w:r>
              <w:t>资金支出计划（%）</w:t>
            </w:r>
          </w:p>
        </w:tc>
        <w:tc>
          <w:tcPr>
            <w:tcW w:w="2608" w:type="dxa"/>
            <w:gridSpan w:val="2"/>
            <w:vAlign w:val="center"/>
          </w:tcPr>
          <w:p w14:paraId="51F0C0AF">
            <w:pPr>
              <w:pStyle w:val="14"/>
            </w:pPr>
            <w:r>
              <w:t>3月底</w:t>
            </w:r>
          </w:p>
        </w:tc>
        <w:tc>
          <w:tcPr>
            <w:tcW w:w="1587" w:type="dxa"/>
            <w:vAlign w:val="center"/>
          </w:tcPr>
          <w:p w14:paraId="715F4576">
            <w:pPr>
              <w:pStyle w:val="14"/>
            </w:pPr>
            <w:r>
              <w:t>6月底</w:t>
            </w:r>
          </w:p>
        </w:tc>
        <w:tc>
          <w:tcPr>
            <w:tcW w:w="1304" w:type="dxa"/>
            <w:vAlign w:val="center"/>
          </w:tcPr>
          <w:p w14:paraId="1E5CE15E">
            <w:pPr>
              <w:pStyle w:val="14"/>
            </w:pPr>
            <w:r>
              <w:t>10月底</w:t>
            </w:r>
          </w:p>
        </w:tc>
        <w:tc>
          <w:tcPr>
            <w:tcW w:w="3119" w:type="dxa"/>
            <w:gridSpan w:val="2"/>
            <w:vAlign w:val="center"/>
          </w:tcPr>
          <w:p w14:paraId="2314A32A">
            <w:pPr>
              <w:pStyle w:val="14"/>
            </w:pPr>
            <w:r>
              <w:t>12月底</w:t>
            </w:r>
          </w:p>
        </w:tc>
      </w:tr>
      <w:tr w14:paraId="4852E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0CE2BE"/>
        </w:tc>
        <w:tc>
          <w:tcPr>
            <w:tcW w:w="2608" w:type="dxa"/>
            <w:gridSpan w:val="2"/>
            <w:vAlign w:val="center"/>
          </w:tcPr>
          <w:p w14:paraId="2B9C3076">
            <w:pPr>
              <w:pStyle w:val="15"/>
            </w:pPr>
            <w:r>
              <w:t>0.25</w:t>
            </w:r>
          </w:p>
        </w:tc>
        <w:tc>
          <w:tcPr>
            <w:tcW w:w="1587" w:type="dxa"/>
            <w:vAlign w:val="center"/>
          </w:tcPr>
          <w:p w14:paraId="3FE351A9">
            <w:pPr>
              <w:pStyle w:val="15"/>
            </w:pPr>
            <w:r>
              <w:t>0.25</w:t>
            </w:r>
          </w:p>
        </w:tc>
        <w:tc>
          <w:tcPr>
            <w:tcW w:w="1304" w:type="dxa"/>
            <w:vAlign w:val="center"/>
          </w:tcPr>
          <w:p w14:paraId="504D7479">
            <w:pPr>
              <w:pStyle w:val="15"/>
            </w:pPr>
            <w:r>
              <w:t>0.25</w:t>
            </w:r>
          </w:p>
        </w:tc>
        <w:tc>
          <w:tcPr>
            <w:tcW w:w="3119" w:type="dxa"/>
            <w:gridSpan w:val="2"/>
            <w:vAlign w:val="center"/>
          </w:tcPr>
          <w:p w14:paraId="5EA5B187">
            <w:pPr>
              <w:pStyle w:val="15"/>
            </w:pPr>
            <w:r>
              <w:t>1.00</w:t>
            </w:r>
          </w:p>
        </w:tc>
      </w:tr>
      <w:tr w14:paraId="58CA1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86A93A">
            <w:pPr>
              <w:pStyle w:val="14"/>
            </w:pPr>
            <w:r>
              <w:t>绩效目标</w:t>
            </w:r>
          </w:p>
        </w:tc>
        <w:tc>
          <w:tcPr>
            <w:tcW w:w="8618" w:type="dxa"/>
            <w:gridSpan w:val="6"/>
            <w:vAlign w:val="center"/>
          </w:tcPr>
          <w:p w14:paraId="6564C12B">
            <w:pPr>
              <w:pStyle w:val="13"/>
            </w:pPr>
            <w:r>
              <w:t>1. 保障公众出行方便，节约成本</w:t>
            </w:r>
          </w:p>
        </w:tc>
      </w:tr>
    </w:tbl>
    <w:p w14:paraId="7BF2EAF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B1D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2A56D">
            <w:pPr>
              <w:pStyle w:val="14"/>
            </w:pPr>
            <w:r>
              <w:t>一级指标</w:t>
            </w:r>
          </w:p>
        </w:tc>
        <w:tc>
          <w:tcPr>
            <w:tcW w:w="1276" w:type="dxa"/>
            <w:vAlign w:val="center"/>
          </w:tcPr>
          <w:p w14:paraId="22821C0A">
            <w:pPr>
              <w:pStyle w:val="14"/>
            </w:pPr>
            <w:r>
              <w:t>二级指标</w:t>
            </w:r>
          </w:p>
        </w:tc>
        <w:tc>
          <w:tcPr>
            <w:tcW w:w="1332" w:type="dxa"/>
            <w:vAlign w:val="center"/>
          </w:tcPr>
          <w:p w14:paraId="2DB93BD9">
            <w:pPr>
              <w:pStyle w:val="14"/>
            </w:pPr>
            <w:r>
              <w:t>三级指标</w:t>
            </w:r>
          </w:p>
        </w:tc>
        <w:tc>
          <w:tcPr>
            <w:tcW w:w="2891" w:type="dxa"/>
            <w:vAlign w:val="center"/>
          </w:tcPr>
          <w:p w14:paraId="354666AD">
            <w:pPr>
              <w:pStyle w:val="14"/>
            </w:pPr>
            <w:r>
              <w:t>绩效指标描述</w:t>
            </w:r>
          </w:p>
        </w:tc>
        <w:tc>
          <w:tcPr>
            <w:tcW w:w="1276" w:type="dxa"/>
            <w:vAlign w:val="center"/>
          </w:tcPr>
          <w:p w14:paraId="2E1BE402">
            <w:pPr>
              <w:pStyle w:val="14"/>
            </w:pPr>
            <w:r>
              <w:t>指标值</w:t>
            </w:r>
          </w:p>
        </w:tc>
        <w:tc>
          <w:tcPr>
            <w:tcW w:w="1843" w:type="dxa"/>
            <w:vAlign w:val="center"/>
          </w:tcPr>
          <w:p w14:paraId="49A9419E">
            <w:pPr>
              <w:pStyle w:val="14"/>
            </w:pPr>
            <w:r>
              <w:t>指标值确定依据</w:t>
            </w:r>
          </w:p>
        </w:tc>
      </w:tr>
      <w:tr w14:paraId="5B8D5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0BEFB">
            <w:pPr>
              <w:pStyle w:val="15"/>
            </w:pPr>
            <w:r>
              <w:t>产出指标</w:t>
            </w:r>
          </w:p>
        </w:tc>
        <w:tc>
          <w:tcPr>
            <w:tcW w:w="1276" w:type="dxa"/>
            <w:vAlign w:val="center"/>
          </w:tcPr>
          <w:p w14:paraId="51E2DA6E">
            <w:pPr>
              <w:pStyle w:val="13"/>
            </w:pPr>
            <w:r>
              <w:t>成本指标</w:t>
            </w:r>
          </w:p>
        </w:tc>
        <w:tc>
          <w:tcPr>
            <w:tcW w:w="1332" w:type="dxa"/>
            <w:vAlign w:val="center"/>
          </w:tcPr>
          <w:p w14:paraId="3E17A71F">
            <w:pPr>
              <w:pStyle w:val="13"/>
            </w:pPr>
            <w:r>
              <w:t xml:space="preserve"> 控制成本</w:t>
            </w:r>
          </w:p>
        </w:tc>
        <w:tc>
          <w:tcPr>
            <w:tcW w:w="2891" w:type="dxa"/>
            <w:vAlign w:val="center"/>
          </w:tcPr>
          <w:p w14:paraId="36AA276D">
            <w:pPr>
              <w:pStyle w:val="13"/>
            </w:pPr>
            <w:r>
              <w:t xml:space="preserve"> 控制成本</w:t>
            </w:r>
          </w:p>
        </w:tc>
        <w:tc>
          <w:tcPr>
            <w:tcW w:w="1276" w:type="dxa"/>
            <w:vAlign w:val="center"/>
          </w:tcPr>
          <w:p w14:paraId="28E5754A">
            <w:pPr>
              <w:pStyle w:val="13"/>
            </w:pPr>
            <w:r>
              <w:t>≤90 百分数</w:t>
            </w:r>
          </w:p>
        </w:tc>
        <w:tc>
          <w:tcPr>
            <w:tcW w:w="1843" w:type="dxa"/>
            <w:vAlign w:val="center"/>
          </w:tcPr>
          <w:p w14:paraId="13C84841">
            <w:pPr>
              <w:pStyle w:val="13"/>
            </w:pPr>
            <w:r>
              <w:t>按照领导批示</w:t>
            </w:r>
          </w:p>
        </w:tc>
      </w:tr>
      <w:tr w14:paraId="71AE9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629F84"/>
        </w:tc>
        <w:tc>
          <w:tcPr>
            <w:tcW w:w="1276" w:type="dxa"/>
            <w:vAlign w:val="center"/>
          </w:tcPr>
          <w:p w14:paraId="1B5CD710">
            <w:pPr>
              <w:pStyle w:val="13"/>
            </w:pPr>
            <w:r>
              <w:t>时效指标</w:t>
            </w:r>
          </w:p>
        </w:tc>
        <w:tc>
          <w:tcPr>
            <w:tcW w:w="1332" w:type="dxa"/>
            <w:vAlign w:val="center"/>
          </w:tcPr>
          <w:p w14:paraId="4568C10F">
            <w:pPr>
              <w:pStyle w:val="13"/>
            </w:pPr>
            <w:r>
              <w:t>工作时效</w:t>
            </w:r>
          </w:p>
        </w:tc>
        <w:tc>
          <w:tcPr>
            <w:tcW w:w="2891" w:type="dxa"/>
            <w:vAlign w:val="center"/>
          </w:tcPr>
          <w:p w14:paraId="52C69F62">
            <w:pPr>
              <w:pStyle w:val="13"/>
            </w:pPr>
            <w:r>
              <w:t>工作时效</w:t>
            </w:r>
          </w:p>
        </w:tc>
        <w:tc>
          <w:tcPr>
            <w:tcW w:w="1276" w:type="dxa"/>
            <w:vAlign w:val="center"/>
          </w:tcPr>
          <w:p w14:paraId="1EC6AFA7">
            <w:pPr>
              <w:pStyle w:val="13"/>
            </w:pPr>
            <w:r>
              <w:t>≤90 百分数</w:t>
            </w:r>
          </w:p>
        </w:tc>
        <w:tc>
          <w:tcPr>
            <w:tcW w:w="1843" w:type="dxa"/>
            <w:vAlign w:val="center"/>
          </w:tcPr>
          <w:p w14:paraId="13447680">
            <w:pPr>
              <w:pStyle w:val="13"/>
            </w:pPr>
            <w:r>
              <w:t>按照领导批示</w:t>
            </w:r>
          </w:p>
        </w:tc>
      </w:tr>
      <w:tr w14:paraId="54A0F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74CD1">
            <w:pPr>
              <w:pStyle w:val="15"/>
            </w:pPr>
            <w:r>
              <w:t>效益指标</w:t>
            </w:r>
          </w:p>
        </w:tc>
        <w:tc>
          <w:tcPr>
            <w:tcW w:w="1276" w:type="dxa"/>
            <w:vAlign w:val="center"/>
          </w:tcPr>
          <w:p w14:paraId="3FBEE15A">
            <w:pPr>
              <w:pStyle w:val="13"/>
            </w:pPr>
            <w:r>
              <w:t>社会效益指标</w:t>
            </w:r>
          </w:p>
        </w:tc>
        <w:tc>
          <w:tcPr>
            <w:tcW w:w="1332" w:type="dxa"/>
            <w:vAlign w:val="center"/>
          </w:tcPr>
          <w:p w14:paraId="18845A11">
            <w:pPr>
              <w:pStyle w:val="13"/>
            </w:pPr>
            <w:r>
              <w:t>社会发展</w:t>
            </w:r>
          </w:p>
        </w:tc>
        <w:tc>
          <w:tcPr>
            <w:tcW w:w="2891" w:type="dxa"/>
            <w:vAlign w:val="center"/>
          </w:tcPr>
          <w:p w14:paraId="0D4459FA">
            <w:pPr>
              <w:pStyle w:val="13"/>
            </w:pPr>
            <w:r>
              <w:t>社会发展</w:t>
            </w:r>
          </w:p>
        </w:tc>
        <w:tc>
          <w:tcPr>
            <w:tcW w:w="1276" w:type="dxa"/>
            <w:vAlign w:val="center"/>
          </w:tcPr>
          <w:p w14:paraId="4BCD7E52">
            <w:pPr>
              <w:pStyle w:val="13"/>
            </w:pPr>
            <w:r>
              <w:t>≤90 百分数</w:t>
            </w:r>
          </w:p>
        </w:tc>
        <w:tc>
          <w:tcPr>
            <w:tcW w:w="1843" w:type="dxa"/>
            <w:vAlign w:val="center"/>
          </w:tcPr>
          <w:p w14:paraId="63B40E3C">
            <w:pPr>
              <w:pStyle w:val="13"/>
            </w:pPr>
            <w:r>
              <w:t>按照领导批示</w:t>
            </w:r>
          </w:p>
        </w:tc>
      </w:tr>
      <w:tr w14:paraId="41C35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B1490C"/>
        </w:tc>
        <w:tc>
          <w:tcPr>
            <w:tcW w:w="1276" w:type="dxa"/>
            <w:vAlign w:val="center"/>
          </w:tcPr>
          <w:p w14:paraId="42FD437A">
            <w:pPr>
              <w:pStyle w:val="13"/>
            </w:pPr>
            <w:r>
              <w:t>可持续影响指标</w:t>
            </w:r>
          </w:p>
        </w:tc>
        <w:tc>
          <w:tcPr>
            <w:tcW w:w="1332" w:type="dxa"/>
            <w:vAlign w:val="center"/>
          </w:tcPr>
          <w:p w14:paraId="6AEB7AAA">
            <w:pPr>
              <w:pStyle w:val="13"/>
            </w:pPr>
            <w:r>
              <w:t>保障业务工作情况</w:t>
            </w:r>
          </w:p>
        </w:tc>
        <w:tc>
          <w:tcPr>
            <w:tcW w:w="2891" w:type="dxa"/>
            <w:vAlign w:val="center"/>
          </w:tcPr>
          <w:p w14:paraId="4B1F9D0B">
            <w:pPr>
              <w:pStyle w:val="13"/>
            </w:pPr>
            <w:r>
              <w:t>保障业务工作情况</w:t>
            </w:r>
          </w:p>
        </w:tc>
        <w:tc>
          <w:tcPr>
            <w:tcW w:w="1276" w:type="dxa"/>
            <w:vAlign w:val="center"/>
          </w:tcPr>
          <w:p w14:paraId="17F867E6">
            <w:pPr>
              <w:pStyle w:val="13"/>
            </w:pPr>
            <w:r>
              <w:t>≤90 百分数</w:t>
            </w:r>
          </w:p>
        </w:tc>
        <w:tc>
          <w:tcPr>
            <w:tcW w:w="1843" w:type="dxa"/>
            <w:vAlign w:val="center"/>
          </w:tcPr>
          <w:p w14:paraId="3AE995AF">
            <w:pPr>
              <w:pStyle w:val="13"/>
            </w:pPr>
            <w:r>
              <w:t>按照领导批示</w:t>
            </w:r>
          </w:p>
        </w:tc>
      </w:tr>
    </w:tbl>
    <w:p w14:paraId="4CF6C9AA">
      <w:pPr>
        <w:sectPr>
          <w:pgSz w:w="11900" w:h="16840"/>
          <w:pgMar w:top="1984" w:right="1304" w:bottom="1134" w:left="1304" w:header="720" w:footer="720" w:gutter="0"/>
          <w:cols w:space="720" w:num="1"/>
        </w:sectPr>
      </w:pPr>
    </w:p>
    <w:p w14:paraId="5D1FFEB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3C0ECD">
      <w:pPr>
        <w:spacing w:before="0" w:after="0"/>
        <w:ind w:firstLine="560"/>
        <w:jc w:val="left"/>
        <w:outlineLvl w:val="3"/>
      </w:pPr>
      <w:bookmarkStart w:id="11" w:name="_Toc_4_4_0000000012"/>
      <w:r>
        <w:rPr>
          <w:rFonts w:ascii="方正仿宋_GBK" w:hAnsi="方正仿宋_GBK" w:eastAsia="方正仿宋_GBK" w:cs="方正仿宋_GBK"/>
          <w:color w:val="000000"/>
          <w:sz w:val="28"/>
        </w:rPr>
        <w:t>9.环卫清扫绩效目标表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1A0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2F5063">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7671AF7A">
            <w:pPr>
              <w:pStyle w:val="11"/>
            </w:pPr>
            <w:r>
              <w:t>单位：万元</w:t>
            </w:r>
          </w:p>
        </w:tc>
      </w:tr>
      <w:tr w14:paraId="2DC60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5A503">
            <w:pPr>
              <w:pStyle w:val="14"/>
            </w:pPr>
            <w:r>
              <w:t>项目编码</w:t>
            </w:r>
          </w:p>
        </w:tc>
        <w:tc>
          <w:tcPr>
            <w:tcW w:w="2608" w:type="dxa"/>
            <w:gridSpan w:val="2"/>
            <w:vAlign w:val="center"/>
          </w:tcPr>
          <w:p w14:paraId="48124913">
            <w:pPr>
              <w:pStyle w:val="13"/>
            </w:pPr>
            <w:r>
              <w:t>13091625P002FFE10010K</w:t>
            </w:r>
          </w:p>
        </w:tc>
        <w:tc>
          <w:tcPr>
            <w:tcW w:w="1587" w:type="dxa"/>
            <w:vAlign w:val="center"/>
          </w:tcPr>
          <w:p w14:paraId="0F7F6F76">
            <w:pPr>
              <w:pStyle w:val="14"/>
            </w:pPr>
            <w:r>
              <w:t>项目名称</w:t>
            </w:r>
          </w:p>
        </w:tc>
        <w:tc>
          <w:tcPr>
            <w:tcW w:w="4423" w:type="dxa"/>
            <w:gridSpan w:val="3"/>
            <w:vAlign w:val="center"/>
          </w:tcPr>
          <w:p w14:paraId="40808B53">
            <w:pPr>
              <w:pStyle w:val="13"/>
            </w:pPr>
            <w:r>
              <w:t>环卫清扫</w:t>
            </w:r>
          </w:p>
        </w:tc>
      </w:tr>
      <w:tr w14:paraId="70B34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68D11">
            <w:pPr>
              <w:pStyle w:val="14"/>
            </w:pPr>
            <w:r>
              <w:t>预算规模及资金用途</w:t>
            </w:r>
          </w:p>
        </w:tc>
        <w:tc>
          <w:tcPr>
            <w:tcW w:w="1276" w:type="dxa"/>
            <w:vAlign w:val="center"/>
          </w:tcPr>
          <w:p w14:paraId="6AA91CB8">
            <w:pPr>
              <w:pStyle w:val="14"/>
            </w:pPr>
            <w:r>
              <w:t>预算数</w:t>
            </w:r>
          </w:p>
        </w:tc>
        <w:tc>
          <w:tcPr>
            <w:tcW w:w="1332" w:type="dxa"/>
            <w:vAlign w:val="center"/>
          </w:tcPr>
          <w:p w14:paraId="11924F5E">
            <w:pPr>
              <w:pStyle w:val="13"/>
            </w:pPr>
            <w:r>
              <w:t>350.00</w:t>
            </w:r>
          </w:p>
        </w:tc>
        <w:tc>
          <w:tcPr>
            <w:tcW w:w="1587" w:type="dxa"/>
            <w:vAlign w:val="center"/>
          </w:tcPr>
          <w:p w14:paraId="0B3E0067">
            <w:pPr>
              <w:pStyle w:val="14"/>
            </w:pPr>
            <w:r>
              <w:t>其中：财政    资金</w:t>
            </w:r>
          </w:p>
        </w:tc>
        <w:tc>
          <w:tcPr>
            <w:tcW w:w="1304" w:type="dxa"/>
            <w:vAlign w:val="center"/>
          </w:tcPr>
          <w:p w14:paraId="4E7AA284">
            <w:pPr>
              <w:pStyle w:val="13"/>
            </w:pPr>
            <w:r>
              <w:t>350.00</w:t>
            </w:r>
          </w:p>
        </w:tc>
        <w:tc>
          <w:tcPr>
            <w:tcW w:w="1276" w:type="dxa"/>
            <w:vAlign w:val="center"/>
          </w:tcPr>
          <w:p w14:paraId="45136D3F">
            <w:pPr>
              <w:pStyle w:val="14"/>
            </w:pPr>
            <w:r>
              <w:t>其他资金</w:t>
            </w:r>
          </w:p>
        </w:tc>
        <w:tc>
          <w:tcPr>
            <w:tcW w:w="1843" w:type="dxa"/>
            <w:vAlign w:val="center"/>
          </w:tcPr>
          <w:p w14:paraId="38018902">
            <w:pPr>
              <w:pStyle w:val="13"/>
            </w:pPr>
            <w:r>
              <w:t xml:space="preserve"> </w:t>
            </w:r>
          </w:p>
        </w:tc>
      </w:tr>
      <w:tr w14:paraId="69469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9CCA4A"/>
        </w:tc>
        <w:tc>
          <w:tcPr>
            <w:tcW w:w="8618" w:type="dxa"/>
            <w:gridSpan w:val="6"/>
            <w:vAlign w:val="center"/>
          </w:tcPr>
          <w:p w14:paraId="1B8D3E49">
            <w:pPr>
              <w:pStyle w:val="13"/>
            </w:pPr>
            <w:r>
              <w:t xml:space="preserve"> 支付环卫清扫费用</w:t>
            </w:r>
          </w:p>
        </w:tc>
      </w:tr>
      <w:tr w14:paraId="21569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EB9AD">
            <w:pPr>
              <w:pStyle w:val="14"/>
            </w:pPr>
            <w:r>
              <w:t>资金支出计划（%）</w:t>
            </w:r>
          </w:p>
        </w:tc>
        <w:tc>
          <w:tcPr>
            <w:tcW w:w="2608" w:type="dxa"/>
            <w:gridSpan w:val="2"/>
            <w:vAlign w:val="center"/>
          </w:tcPr>
          <w:p w14:paraId="2226415D">
            <w:pPr>
              <w:pStyle w:val="14"/>
            </w:pPr>
            <w:r>
              <w:t>3月底</w:t>
            </w:r>
          </w:p>
        </w:tc>
        <w:tc>
          <w:tcPr>
            <w:tcW w:w="1587" w:type="dxa"/>
            <w:vAlign w:val="center"/>
          </w:tcPr>
          <w:p w14:paraId="16A87668">
            <w:pPr>
              <w:pStyle w:val="14"/>
            </w:pPr>
            <w:r>
              <w:t>6月底</w:t>
            </w:r>
          </w:p>
        </w:tc>
        <w:tc>
          <w:tcPr>
            <w:tcW w:w="1304" w:type="dxa"/>
            <w:vAlign w:val="center"/>
          </w:tcPr>
          <w:p w14:paraId="415E82A9">
            <w:pPr>
              <w:pStyle w:val="14"/>
            </w:pPr>
            <w:r>
              <w:t>10月底</w:t>
            </w:r>
          </w:p>
        </w:tc>
        <w:tc>
          <w:tcPr>
            <w:tcW w:w="3119" w:type="dxa"/>
            <w:gridSpan w:val="2"/>
            <w:vAlign w:val="center"/>
          </w:tcPr>
          <w:p w14:paraId="058EC319">
            <w:pPr>
              <w:pStyle w:val="14"/>
            </w:pPr>
            <w:r>
              <w:t>12月底</w:t>
            </w:r>
          </w:p>
        </w:tc>
      </w:tr>
      <w:tr w14:paraId="61B9D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4B0DC"/>
        </w:tc>
        <w:tc>
          <w:tcPr>
            <w:tcW w:w="2608" w:type="dxa"/>
            <w:gridSpan w:val="2"/>
            <w:vAlign w:val="center"/>
          </w:tcPr>
          <w:p w14:paraId="5A890F5A">
            <w:pPr>
              <w:pStyle w:val="15"/>
            </w:pPr>
            <w:r>
              <w:t>0.25</w:t>
            </w:r>
          </w:p>
        </w:tc>
        <w:tc>
          <w:tcPr>
            <w:tcW w:w="1587" w:type="dxa"/>
            <w:vAlign w:val="center"/>
          </w:tcPr>
          <w:p w14:paraId="576277D3">
            <w:pPr>
              <w:pStyle w:val="15"/>
            </w:pPr>
            <w:r>
              <w:t>0.25</w:t>
            </w:r>
          </w:p>
        </w:tc>
        <w:tc>
          <w:tcPr>
            <w:tcW w:w="1304" w:type="dxa"/>
            <w:vAlign w:val="center"/>
          </w:tcPr>
          <w:p w14:paraId="13649EE1">
            <w:pPr>
              <w:pStyle w:val="15"/>
            </w:pPr>
            <w:r>
              <w:t>0.25</w:t>
            </w:r>
          </w:p>
        </w:tc>
        <w:tc>
          <w:tcPr>
            <w:tcW w:w="3119" w:type="dxa"/>
            <w:gridSpan w:val="2"/>
            <w:vAlign w:val="center"/>
          </w:tcPr>
          <w:p w14:paraId="1656557E">
            <w:pPr>
              <w:pStyle w:val="15"/>
            </w:pPr>
            <w:r>
              <w:t>0.25</w:t>
            </w:r>
          </w:p>
        </w:tc>
      </w:tr>
      <w:tr w14:paraId="42A21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403F94">
            <w:pPr>
              <w:pStyle w:val="14"/>
            </w:pPr>
            <w:r>
              <w:t>绩效目标</w:t>
            </w:r>
          </w:p>
        </w:tc>
        <w:tc>
          <w:tcPr>
            <w:tcW w:w="8618" w:type="dxa"/>
            <w:gridSpan w:val="6"/>
            <w:vAlign w:val="center"/>
          </w:tcPr>
          <w:p w14:paraId="1DC3B266">
            <w:pPr>
              <w:pStyle w:val="13"/>
            </w:pPr>
            <w:r>
              <w:t>1. 保障好开发区环境卫生</w:t>
            </w:r>
          </w:p>
        </w:tc>
      </w:tr>
    </w:tbl>
    <w:p w14:paraId="3AEB02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C9E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BB287">
            <w:pPr>
              <w:pStyle w:val="14"/>
            </w:pPr>
            <w:r>
              <w:t>一级指标</w:t>
            </w:r>
          </w:p>
        </w:tc>
        <w:tc>
          <w:tcPr>
            <w:tcW w:w="1276" w:type="dxa"/>
            <w:vAlign w:val="center"/>
          </w:tcPr>
          <w:p w14:paraId="5243A924">
            <w:pPr>
              <w:pStyle w:val="14"/>
            </w:pPr>
            <w:r>
              <w:t>二级指标</w:t>
            </w:r>
          </w:p>
        </w:tc>
        <w:tc>
          <w:tcPr>
            <w:tcW w:w="1332" w:type="dxa"/>
            <w:vAlign w:val="center"/>
          </w:tcPr>
          <w:p w14:paraId="50F7B8FD">
            <w:pPr>
              <w:pStyle w:val="14"/>
            </w:pPr>
            <w:r>
              <w:t>三级指标</w:t>
            </w:r>
          </w:p>
        </w:tc>
        <w:tc>
          <w:tcPr>
            <w:tcW w:w="2891" w:type="dxa"/>
            <w:vAlign w:val="center"/>
          </w:tcPr>
          <w:p w14:paraId="1DB7FD49">
            <w:pPr>
              <w:pStyle w:val="14"/>
            </w:pPr>
            <w:r>
              <w:t>绩效指标描述</w:t>
            </w:r>
          </w:p>
        </w:tc>
        <w:tc>
          <w:tcPr>
            <w:tcW w:w="1276" w:type="dxa"/>
            <w:vAlign w:val="center"/>
          </w:tcPr>
          <w:p w14:paraId="32461C56">
            <w:pPr>
              <w:pStyle w:val="14"/>
            </w:pPr>
            <w:r>
              <w:t>指标值</w:t>
            </w:r>
          </w:p>
        </w:tc>
        <w:tc>
          <w:tcPr>
            <w:tcW w:w="1843" w:type="dxa"/>
            <w:vAlign w:val="center"/>
          </w:tcPr>
          <w:p w14:paraId="5F25B675">
            <w:pPr>
              <w:pStyle w:val="14"/>
            </w:pPr>
            <w:r>
              <w:t>指标值确定依据</w:t>
            </w:r>
          </w:p>
        </w:tc>
      </w:tr>
      <w:tr w14:paraId="5FBCD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ADD13">
            <w:pPr>
              <w:pStyle w:val="15"/>
            </w:pPr>
            <w:r>
              <w:t>产出指标</w:t>
            </w:r>
          </w:p>
        </w:tc>
        <w:tc>
          <w:tcPr>
            <w:tcW w:w="1276" w:type="dxa"/>
            <w:vAlign w:val="center"/>
          </w:tcPr>
          <w:p w14:paraId="542FF95B">
            <w:pPr>
              <w:pStyle w:val="13"/>
            </w:pPr>
            <w:r>
              <w:t>质量指标</w:t>
            </w:r>
          </w:p>
        </w:tc>
        <w:tc>
          <w:tcPr>
            <w:tcW w:w="1332" w:type="dxa"/>
            <w:vAlign w:val="center"/>
          </w:tcPr>
          <w:p w14:paraId="0F02AB30">
            <w:pPr>
              <w:pStyle w:val="13"/>
            </w:pPr>
            <w:r>
              <w:t xml:space="preserve"> 保障开发区环境卫生</w:t>
            </w:r>
          </w:p>
        </w:tc>
        <w:tc>
          <w:tcPr>
            <w:tcW w:w="2891" w:type="dxa"/>
            <w:vAlign w:val="center"/>
          </w:tcPr>
          <w:p w14:paraId="4F3E2874">
            <w:pPr>
              <w:pStyle w:val="13"/>
            </w:pPr>
            <w:r>
              <w:t xml:space="preserve"> 保障开发区环境卫生</w:t>
            </w:r>
          </w:p>
        </w:tc>
        <w:tc>
          <w:tcPr>
            <w:tcW w:w="1276" w:type="dxa"/>
            <w:vAlign w:val="center"/>
          </w:tcPr>
          <w:p w14:paraId="0D0F2EEC">
            <w:pPr>
              <w:pStyle w:val="13"/>
            </w:pPr>
            <w:r>
              <w:t>≤90百分数</w:t>
            </w:r>
          </w:p>
        </w:tc>
        <w:tc>
          <w:tcPr>
            <w:tcW w:w="1843" w:type="dxa"/>
            <w:vAlign w:val="center"/>
          </w:tcPr>
          <w:p w14:paraId="4FA32D7D">
            <w:pPr>
              <w:pStyle w:val="13"/>
            </w:pPr>
            <w:r>
              <w:t>按照工作开展情况进行支付</w:t>
            </w:r>
          </w:p>
        </w:tc>
      </w:tr>
      <w:tr w14:paraId="1C050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C026AC"/>
        </w:tc>
        <w:tc>
          <w:tcPr>
            <w:tcW w:w="1276" w:type="dxa"/>
            <w:vAlign w:val="center"/>
          </w:tcPr>
          <w:p w14:paraId="4A35F69F">
            <w:pPr>
              <w:pStyle w:val="13"/>
            </w:pPr>
            <w:r>
              <w:t>质量指标</w:t>
            </w:r>
          </w:p>
        </w:tc>
        <w:tc>
          <w:tcPr>
            <w:tcW w:w="1332" w:type="dxa"/>
            <w:vAlign w:val="center"/>
          </w:tcPr>
          <w:p w14:paraId="584C50B2">
            <w:pPr>
              <w:pStyle w:val="13"/>
            </w:pPr>
            <w:r>
              <w:t xml:space="preserve"> 保障开发区环境卫生</w:t>
            </w:r>
          </w:p>
        </w:tc>
        <w:tc>
          <w:tcPr>
            <w:tcW w:w="2891" w:type="dxa"/>
            <w:vAlign w:val="center"/>
          </w:tcPr>
          <w:p w14:paraId="23FE2C2F">
            <w:pPr>
              <w:pStyle w:val="13"/>
            </w:pPr>
            <w:r>
              <w:t xml:space="preserve"> 保障开发区环境卫生</w:t>
            </w:r>
          </w:p>
        </w:tc>
        <w:tc>
          <w:tcPr>
            <w:tcW w:w="1276" w:type="dxa"/>
            <w:vAlign w:val="center"/>
          </w:tcPr>
          <w:p w14:paraId="71DFD0F1">
            <w:pPr>
              <w:pStyle w:val="13"/>
            </w:pPr>
            <w:r>
              <w:t>≤90百分数</w:t>
            </w:r>
          </w:p>
        </w:tc>
        <w:tc>
          <w:tcPr>
            <w:tcW w:w="1843" w:type="dxa"/>
            <w:vAlign w:val="center"/>
          </w:tcPr>
          <w:p w14:paraId="626C2E88">
            <w:pPr>
              <w:pStyle w:val="13"/>
            </w:pPr>
            <w:r>
              <w:t>按照工作开展情况进行支付</w:t>
            </w:r>
          </w:p>
        </w:tc>
      </w:tr>
      <w:tr w14:paraId="0459F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E6D69">
            <w:pPr>
              <w:pStyle w:val="15"/>
            </w:pPr>
            <w:r>
              <w:t>效益指标</w:t>
            </w:r>
          </w:p>
        </w:tc>
        <w:tc>
          <w:tcPr>
            <w:tcW w:w="1276" w:type="dxa"/>
            <w:vAlign w:val="center"/>
          </w:tcPr>
          <w:p w14:paraId="5006321E">
            <w:pPr>
              <w:pStyle w:val="13"/>
            </w:pPr>
            <w:r>
              <w:t>社会效益指标</w:t>
            </w:r>
          </w:p>
        </w:tc>
        <w:tc>
          <w:tcPr>
            <w:tcW w:w="1332" w:type="dxa"/>
            <w:vAlign w:val="center"/>
          </w:tcPr>
          <w:p w14:paraId="04CB358C">
            <w:pPr>
              <w:pStyle w:val="13"/>
            </w:pPr>
            <w:r>
              <w:t xml:space="preserve"> 出行环境舒适度</w:t>
            </w:r>
          </w:p>
        </w:tc>
        <w:tc>
          <w:tcPr>
            <w:tcW w:w="2891" w:type="dxa"/>
            <w:vAlign w:val="center"/>
          </w:tcPr>
          <w:p w14:paraId="7C9B5DD8">
            <w:pPr>
              <w:pStyle w:val="13"/>
            </w:pPr>
            <w:r>
              <w:t xml:space="preserve"> 出行环境舒适度</w:t>
            </w:r>
          </w:p>
        </w:tc>
        <w:tc>
          <w:tcPr>
            <w:tcW w:w="1276" w:type="dxa"/>
            <w:vAlign w:val="center"/>
          </w:tcPr>
          <w:p w14:paraId="3963516D">
            <w:pPr>
              <w:pStyle w:val="13"/>
            </w:pPr>
            <w:r>
              <w:t>≤90百分数</w:t>
            </w:r>
          </w:p>
        </w:tc>
        <w:tc>
          <w:tcPr>
            <w:tcW w:w="1843" w:type="dxa"/>
            <w:vAlign w:val="center"/>
          </w:tcPr>
          <w:p w14:paraId="49C5A1F0">
            <w:pPr>
              <w:pStyle w:val="13"/>
            </w:pPr>
            <w:r>
              <w:t>按照工作开展情况进行支付</w:t>
            </w:r>
          </w:p>
        </w:tc>
      </w:tr>
      <w:tr w14:paraId="43FCE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4BB1A8"/>
        </w:tc>
        <w:tc>
          <w:tcPr>
            <w:tcW w:w="1276" w:type="dxa"/>
            <w:vAlign w:val="center"/>
          </w:tcPr>
          <w:p w14:paraId="6BD81C15">
            <w:pPr>
              <w:pStyle w:val="13"/>
            </w:pPr>
            <w:r>
              <w:t>生态效益指标</w:t>
            </w:r>
          </w:p>
        </w:tc>
        <w:tc>
          <w:tcPr>
            <w:tcW w:w="1332" w:type="dxa"/>
            <w:vAlign w:val="center"/>
          </w:tcPr>
          <w:p w14:paraId="75354F3B">
            <w:pPr>
              <w:pStyle w:val="13"/>
            </w:pPr>
            <w:r>
              <w:t xml:space="preserve"> 大气环境质量改善</w:t>
            </w:r>
          </w:p>
        </w:tc>
        <w:tc>
          <w:tcPr>
            <w:tcW w:w="2891" w:type="dxa"/>
            <w:vAlign w:val="center"/>
          </w:tcPr>
          <w:p w14:paraId="027A22C7">
            <w:pPr>
              <w:pStyle w:val="13"/>
            </w:pPr>
            <w:r>
              <w:t xml:space="preserve"> 大气环境质量改善</w:t>
            </w:r>
          </w:p>
        </w:tc>
        <w:tc>
          <w:tcPr>
            <w:tcW w:w="1276" w:type="dxa"/>
            <w:vAlign w:val="center"/>
          </w:tcPr>
          <w:p w14:paraId="681B6548">
            <w:pPr>
              <w:pStyle w:val="13"/>
            </w:pPr>
            <w:r>
              <w:t>≤90百分数</w:t>
            </w:r>
          </w:p>
        </w:tc>
        <w:tc>
          <w:tcPr>
            <w:tcW w:w="1843" w:type="dxa"/>
            <w:vAlign w:val="center"/>
          </w:tcPr>
          <w:p w14:paraId="01ADBF8D">
            <w:pPr>
              <w:pStyle w:val="13"/>
            </w:pPr>
            <w:r>
              <w:t>按照工作开展情况进行支付</w:t>
            </w:r>
          </w:p>
        </w:tc>
      </w:tr>
    </w:tbl>
    <w:p w14:paraId="0CFCB6FB">
      <w:pPr>
        <w:sectPr>
          <w:pgSz w:w="11900" w:h="16840"/>
          <w:pgMar w:top="1984" w:right="1304" w:bottom="1134" w:left="1304" w:header="720" w:footer="720" w:gutter="0"/>
          <w:cols w:space="720" w:num="1"/>
        </w:sectPr>
      </w:pPr>
    </w:p>
    <w:p w14:paraId="20C8418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308821">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10.垃圾清运绩效目标表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7C78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52F5F5">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04D9094B">
            <w:pPr>
              <w:pStyle w:val="11"/>
            </w:pPr>
            <w:r>
              <w:t>单位：万元</w:t>
            </w:r>
          </w:p>
        </w:tc>
      </w:tr>
      <w:tr w14:paraId="4E7A9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CC5E2">
            <w:pPr>
              <w:pStyle w:val="14"/>
            </w:pPr>
            <w:r>
              <w:t>项目编码</w:t>
            </w:r>
          </w:p>
        </w:tc>
        <w:tc>
          <w:tcPr>
            <w:tcW w:w="2608" w:type="dxa"/>
            <w:gridSpan w:val="2"/>
            <w:vAlign w:val="center"/>
          </w:tcPr>
          <w:p w14:paraId="79F4BB54">
            <w:pPr>
              <w:pStyle w:val="13"/>
            </w:pPr>
            <w:r>
              <w:t>13091625P00024310001K</w:t>
            </w:r>
          </w:p>
        </w:tc>
        <w:tc>
          <w:tcPr>
            <w:tcW w:w="1587" w:type="dxa"/>
            <w:vAlign w:val="center"/>
          </w:tcPr>
          <w:p w14:paraId="04E07051">
            <w:pPr>
              <w:pStyle w:val="14"/>
            </w:pPr>
            <w:r>
              <w:t>项目名称</w:t>
            </w:r>
          </w:p>
        </w:tc>
        <w:tc>
          <w:tcPr>
            <w:tcW w:w="4423" w:type="dxa"/>
            <w:gridSpan w:val="3"/>
            <w:vAlign w:val="center"/>
          </w:tcPr>
          <w:p w14:paraId="46787BD9">
            <w:pPr>
              <w:pStyle w:val="13"/>
            </w:pPr>
            <w:r>
              <w:t>垃圾清运</w:t>
            </w:r>
          </w:p>
        </w:tc>
      </w:tr>
      <w:tr w14:paraId="1D9EE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1044A">
            <w:pPr>
              <w:pStyle w:val="14"/>
            </w:pPr>
            <w:r>
              <w:t>预算规模及资金用途</w:t>
            </w:r>
          </w:p>
        </w:tc>
        <w:tc>
          <w:tcPr>
            <w:tcW w:w="1276" w:type="dxa"/>
            <w:vAlign w:val="center"/>
          </w:tcPr>
          <w:p w14:paraId="7D3311BE">
            <w:pPr>
              <w:pStyle w:val="14"/>
            </w:pPr>
            <w:r>
              <w:t>预算数</w:t>
            </w:r>
          </w:p>
        </w:tc>
        <w:tc>
          <w:tcPr>
            <w:tcW w:w="1332" w:type="dxa"/>
            <w:vAlign w:val="center"/>
          </w:tcPr>
          <w:p w14:paraId="65A98CF9">
            <w:pPr>
              <w:pStyle w:val="13"/>
            </w:pPr>
            <w:r>
              <w:t>120.00</w:t>
            </w:r>
          </w:p>
        </w:tc>
        <w:tc>
          <w:tcPr>
            <w:tcW w:w="1587" w:type="dxa"/>
            <w:vAlign w:val="center"/>
          </w:tcPr>
          <w:p w14:paraId="57608677">
            <w:pPr>
              <w:pStyle w:val="14"/>
            </w:pPr>
            <w:r>
              <w:t>其中：财政    资金</w:t>
            </w:r>
          </w:p>
        </w:tc>
        <w:tc>
          <w:tcPr>
            <w:tcW w:w="1304" w:type="dxa"/>
            <w:vAlign w:val="center"/>
          </w:tcPr>
          <w:p w14:paraId="6EB6EA16">
            <w:pPr>
              <w:pStyle w:val="13"/>
            </w:pPr>
            <w:r>
              <w:t>120.00</w:t>
            </w:r>
          </w:p>
        </w:tc>
        <w:tc>
          <w:tcPr>
            <w:tcW w:w="1276" w:type="dxa"/>
            <w:vAlign w:val="center"/>
          </w:tcPr>
          <w:p w14:paraId="03B9F945">
            <w:pPr>
              <w:pStyle w:val="14"/>
            </w:pPr>
            <w:r>
              <w:t>其他资金</w:t>
            </w:r>
          </w:p>
        </w:tc>
        <w:tc>
          <w:tcPr>
            <w:tcW w:w="1843" w:type="dxa"/>
            <w:vAlign w:val="center"/>
          </w:tcPr>
          <w:p w14:paraId="5D7FCD13">
            <w:pPr>
              <w:pStyle w:val="13"/>
            </w:pPr>
            <w:r>
              <w:t xml:space="preserve"> </w:t>
            </w:r>
          </w:p>
        </w:tc>
      </w:tr>
      <w:tr w14:paraId="47109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9B615"/>
        </w:tc>
        <w:tc>
          <w:tcPr>
            <w:tcW w:w="8618" w:type="dxa"/>
            <w:gridSpan w:val="6"/>
            <w:vAlign w:val="center"/>
          </w:tcPr>
          <w:p w14:paraId="3F20C3AE">
            <w:pPr>
              <w:pStyle w:val="13"/>
            </w:pPr>
            <w:r>
              <w:t>支付垃圾处理费用</w:t>
            </w:r>
          </w:p>
        </w:tc>
      </w:tr>
      <w:tr w14:paraId="2585F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87B71">
            <w:pPr>
              <w:pStyle w:val="14"/>
            </w:pPr>
            <w:r>
              <w:t>资金支出计划（%）</w:t>
            </w:r>
          </w:p>
        </w:tc>
        <w:tc>
          <w:tcPr>
            <w:tcW w:w="2608" w:type="dxa"/>
            <w:gridSpan w:val="2"/>
            <w:vAlign w:val="center"/>
          </w:tcPr>
          <w:p w14:paraId="35A86179">
            <w:pPr>
              <w:pStyle w:val="14"/>
            </w:pPr>
            <w:r>
              <w:t>3月底</w:t>
            </w:r>
          </w:p>
        </w:tc>
        <w:tc>
          <w:tcPr>
            <w:tcW w:w="1587" w:type="dxa"/>
            <w:vAlign w:val="center"/>
          </w:tcPr>
          <w:p w14:paraId="323E332E">
            <w:pPr>
              <w:pStyle w:val="14"/>
            </w:pPr>
            <w:r>
              <w:t>6月底</w:t>
            </w:r>
          </w:p>
        </w:tc>
        <w:tc>
          <w:tcPr>
            <w:tcW w:w="1304" w:type="dxa"/>
            <w:vAlign w:val="center"/>
          </w:tcPr>
          <w:p w14:paraId="05E82E71">
            <w:pPr>
              <w:pStyle w:val="14"/>
            </w:pPr>
            <w:r>
              <w:t>10月底</w:t>
            </w:r>
          </w:p>
        </w:tc>
        <w:tc>
          <w:tcPr>
            <w:tcW w:w="3119" w:type="dxa"/>
            <w:gridSpan w:val="2"/>
            <w:vAlign w:val="center"/>
          </w:tcPr>
          <w:p w14:paraId="40155BD7">
            <w:pPr>
              <w:pStyle w:val="14"/>
            </w:pPr>
            <w:r>
              <w:t>12月底</w:t>
            </w:r>
          </w:p>
        </w:tc>
      </w:tr>
      <w:tr w14:paraId="79A28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4DCA91"/>
        </w:tc>
        <w:tc>
          <w:tcPr>
            <w:tcW w:w="2608" w:type="dxa"/>
            <w:gridSpan w:val="2"/>
            <w:vAlign w:val="center"/>
          </w:tcPr>
          <w:p w14:paraId="7532CC37">
            <w:pPr>
              <w:pStyle w:val="15"/>
            </w:pPr>
            <w:r>
              <w:t>0.25</w:t>
            </w:r>
          </w:p>
        </w:tc>
        <w:tc>
          <w:tcPr>
            <w:tcW w:w="1587" w:type="dxa"/>
            <w:vAlign w:val="center"/>
          </w:tcPr>
          <w:p w14:paraId="710FF46E">
            <w:pPr>
              <w:pStyle w:val="15"/>
            </w:pPr>
            <w:r>
              <w:t>0.25</w:t>
            </w:r>
          </w:p>
        </w:tc>
        <w:tc>
          <w:tcPr>
            <w:tcW w:w="1304" w:type="dxa"/>
            <w:vAlign w:val="center"/>
          </w:tcPr>
          <w:p w14:paraId="5A0B70A6">
            <w:pPr>
              <w:pStyle w:val="15"/>
            </w:pPr>
            <w:r>
              <w:t>0.25</w:t>
            </w:r>
          </w:p>
        </w:tc>
        <w:tc>
          <w:tcPr>
            <w:tcW w:w="3119" w:type="dxa"/>
            <w:gridSpan w:val="2"/>
            <w:vAlign w:val="center"/>
          </w:tcPr>
          <w:p w14:paraId="2D4A27AF">
            <w:pPr>
              <w:pStyle w:val="15"/>
            </w:pPr>
            <w:r>
              <w:t>0.25</w:t>
            </w:r>
          </w:p>
        </w:tc>
      </w:tr>
      <w:tr w14:paraId="13046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A1294B">
            <w:pPr>
              <w:pStyle w:val="14"/>
            </w:pPr>
            <w:r>
              <w:t>绩效目标</w:t>
            </w:r>
          </w:p>
        </w:tc>
        <w:tc>
          <w:tcPr>
            <w:tcW w:w="8618" w:type="dxa"/>
            <w:gridSpan w:val="6"/>
            <w:vAlign w:val="center"/>
          </w:tcPr>
          <w:p w14:paraId="5FA1C640">
            <w:pPr>
              <w:pStyle w:val="13"/>
            </w:pPr>
            <w:r>
              <w:t>1. 处置质量达标，节约成本</w:t>
            </w:r>
          </w:p>
        </w:tc>
      </w:tr>
    </w:tbl>
    <w:p w14:paraId="39F899C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3F7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2EF19">
            <w:pPr>
              <w:pStyle w:val="14"/>
            </w:pPr>
            <w:r>
              <w:t>一级指标</w:t>
            </w:r>
          </w:p>
        </w:tc>
        <w:tc>
          <w:tcPr>
            <w:tcW w:w="1276" w:type="dxa"/>
            <w:vAlign w:val="center"/>
          </w:tcPr>
          <w:p w14:paraId="15C65FC2">
            <w:pPr>
              <w:pStyle w:val="14"/>
            </w:pPr>
            <w:r>
              <w:t>二级指标</w:t>
            </w:r>
          </w:p>
        </w:tc>
        <w:tc>
          <w:tcPr>
            <w:tcW w:w="1332" w:type="dxa"/>
            <w:vAlign w:val="center"/>
          </w:tcPr>
          <w:p w14:paraId="17F7310B">
            <w:pPr>
              <w:pStyle w:val="14"/>
            </w:pPr>
            <w:r>
              <w:t>三级指标</w:t>
            </w:r>
          </w:p>
        </w:tc>
        <w:tc>
          <w:tcPr>
            <w:tcW w:w="2891" w:type="dxa"/>
            <w:vAlign w:val="center"/>
          </w:tcPr>
          <w:p w14:paraId="585341D9">
            <w:pPr>
              <w:pStyle w:val="14"/>
            </w:pPr>
            <w:r>
              <w:t>绩效指标描述</w:t>
            </w:r>
          </w:p>
        </w:tc>
        <w:tc>
          <w:tcPr>
            <w:tcW w:w="1276" w:type="dxa"/>
            <w:vAlign w:val="center"/>
          </w:tcPr>
          <w:p w14:paraId="461062B6">
            <w:pPr>
              <w:pStyle w:val="14"/>
            </w:pPr>
            <w:r>
              <w:t>指标值</w:t>
            </w:r>
          </w:p>
        </w:tc>
        <w:tc>
          <w:tcPr>
            <w:tcW w:w="1843" w:type="dxa"/>
            <w:vAlign w:val="center"/>
          </w:tcPr>
          <w:p w14:paraId="20492DA1">
            <w:pPr>
              <w:pStyle w:val="14"/>
            </w:pPr>
            <w:r>
              <w:t>指标值确定依据</w:t>
            </w:r>
          </w:p>
        </w:tc>
      </w:tr>
      <w:tr w14:paraId="777E2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CEFEB">
            <w:pPr>
              <w:pStyle w:val="15"/>
            </w:pPr>
            <w:r>
              <w:t>产出指标</w:t>
            </w:r>
          </w:p>
        </w:tc>
        <w:tc>
          <w:tcPr>
            <w:tcW w:w="1276" w:type="dxa"/>
            <w:vAlign w:val="center"/>
          </w:tcPr>
          <w:p w14:paraId="675D0834">
            <w:pPr>
              <w:pStyle w:val="13"/>
            </w:pPr>
            <w:r>
              <w:t>数量指标</w:t>
            </w:r>
          </w:p>
        </w:tc>
        <w:tc>
          <w:tcPr>
            <w:tcW w:w="1332" w:type="dxa"/>
            <w:vAlign w:val="center"/>
          </w:tcPr>
          <w:p w14:paraId="32CAD5A5">
            <w:pPr>
              <w:pStyle w:val="13"/>
            </w:pPr>
            <w:r>
              <w:t xml:space="preserve"> 清运处置数量</w:t>
            </w:r>
          </w:p>
        </w:tc>
        <w:tc>
          <w:tcPr>
            <w:tcW w:w="2891" w:type="dxa"/>
            <w:vAlign w:val="center"/>
          </w:tcPr>
          <w:p w14:paraId="09983685">
            <w:pPr>
              <w:pStyle w:val="13"/>
            </w:pPr>
            <w:r>
              <w:t xml:space="preserve"> 清运处置数量</w:t>
            </w:r>
          </w:p>
        </w:tc>
        <w:tc>
          <w:tcPr>
            <w:tcW w:w="1276" w:type="dxa"/>
            <w:vAlign w:val="center"/>
          </w:tcPr>
          <w:p w14:paraId="271C4BCA">
            <w:pPr>
              <w:pStyle w:val="13"/>
            </w:pPr>
            <w:r>
              <w:t>≤90 百分数</w:t>
            </w:r>
          </w:p>
        </w:tc>
        <w:tc>
          <w:tcPr>
            <w:tcW w:w="1843" w:type="dxa"/>
            <w:vAlign w:val="center"/>
          </w:tcPr>
          <w:p w14:paraId="6A72E189">
            <w:pPr>
              <w:pStyle w:val="13"/>
            </w:pPr>
            <w:r>
              <w:t>参照以前年度确定数据</w:t>
            </w:r>
          </w:p>
        </w:tc>
      </w:tr>
      <w:tr w14:paraId="30379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18210F"/>
        </w:tc>
        <w:tc>
          <w:tcPr>
            <w:tcW w:w="1276" w:type="dxa"/>
            <w:vAlign w:val="center"/>
          </w:tcPr>
          <w:p w14:paraId="441B735B">
            <w:pPr>
              <w:pStyle w:val="13"/>
            </w:pPr>
            <w:r>
              <w:t>质量指标</w:t>
            </w:r>
          </w:p>
        </w:tc>
        <w:tc>
          <w:tcPr>
            <w:tcW w:w="1332" w:type="dxa"/>
            <w:vAlign w:val="center"/>
          </w:tcPr>
          <w:p w14:paraId="4A89C521">
            <w:pPr>
              <w:pStyle w:val="13"/>
            </w:pPr>
            <w:r>
              <w:t xml:space="preserve"> 处置质量达标</w:t>
            </w:r>
          </w:p>
        </w:tc>
        <w:tc>
          <w:tcPr>
            <w:tcW w:w="2891" w:type="dxa"/>
            <w:vAlign w:val="center"/>
          </w:tcPr>
          <w:p w14:paraId="6A05444F">
            <w:pPr>
              <w:pStyle w:val="13"/>
            </w:pPr>
            <w:r>
              <w:t xml:space="preserve"> 处置质量达标</w:t>
            </w:r>
          </w:p>
        </w:tc>
        <w:tc>
          <w:tcPr>
            <w:tcW w:w="1276" w:type="dxa"/>
            <w:vAlign w:val="center"/>
          </w:tcPr>
          <w:p w14:paraId="3425BE7B">
            <w:pPr>
              <w:pStyle w:val="13"/>
            </w:pPr>
            <w:r>
              <w:t>≤90 百分数</w:t>
            </w:r>
          </w:p>
        </w:tc>
        <w:tc>
          <w:tcPr>
            <w:tcW w:w="1843" w:type="dxa"/>
            <w:vAlign w:val="center"/>
          </w:tcPr>
          <w:p w14:paraId="383061D0">
            <w:pPr>
              <w:pStyle w:val="13"/>
            </w:pPr>
            <w:r>
              <w:t>参照以前年度确定数据</w:t>
            </w:r>
          </w:p>
        </w:tc>
      </w:tr>
      <w:tr w14:paraId="70811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F551F">
            <w:pPr>
              <w:pStyle w:val="15"/>
            </w:pPr>
            <w:r>
              <w:t>效益指标</w:t>
            </w:r>
          </w:p>
        </w:tc>
        <w:tc>
          <w:tcPr>
            <w:tcW w:w="1276" w:type="dxa"/>
            <w:vAlign w:val="center"/>
          </w:tcPr>
          <w:p w14:paraId="34075F5F">
            <w:pPr>
              <w:pStyle w:val="13"/>
            </w:pPr>
            <w:r>
              <w:t>经济效益指标</w:t>
            </w:r>
          </w:p>
        </w:tc>
        <w:tc>
          <w:tcPr>
            <w:tcW w:w="1332" w:type="dxa"/>
            <w:vAlign w:val="center"/>
          </w:tcPr>
          <w:p w14:paraId="1A8D52C5">
            <w:pPr>
              <w:pStyle w:val="13"/>
            </w:pPr>
            <w:r>
              <w:t>成本节约</w:t>
            </w:r>
          </w:p>
        </w:tc>
        <w:tc>
          <w:tcPr>
            <w:tcW w:w="2891" w:type="dxa"/>
            <w:vAlign w:val="center"/>
          </w:tcPr>
          <w:p w14:paraId="5E6537E9">
            <w:pPr>
              <w:pStyle w:val="13"/>
            </w:pPr>
            <w:r>
              <w:t>成本节约</w:t>
            </w:r>
          </w:p>
        </w:tc>
        <w:tc>
          <w:tcPr>
            <w:tcW w:w="1276" w:type="dxa"/>
            <w:vAlign w:val="center"/>
          </w:tcPr>
          <w:p w14:paraId="523190AD">
            <w:pPr>
              <w:pStyle w:val="13"/>
            </w:pPr>
            <w:r>
              <w:t>≤90 百分数</w:t>
            </w:r>
          </w:p>
        </w:tc>
        <w:tc>
          <w:tcPr>
            <w:tcW w:w="1843" w:type="dxa"/>
            <w:vAlign w:val="center"/>
          </w:tcPr>
          <w:p w14:paraId="1C064BCC">
            <w:pPr>
              <w:pStyle w:val="13"/>
            </w:pPr>
            <w:r>
              <w:t>参照以前年度确定数据</w:t>
            </w:r>
          </w:p>
        </w:tc>
      </w:tr>
      <w:tr w14:paraId="56F29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BB03E"/>
        </w:tc>
        <w:tc>
          <w:tcPr>
            <w:tcW w:w="1276" w:type="dxa"/>
            <w:vAlign w:val="center"/>
          </w:tcPr>
          <w:p w14:paraId="7863D983">
            <w:pPr>
              <w:pStyle w:val="13"/>
            </w:pPr>
            <w:r>
              <w:t>生态效益指标</w:t>
            </w:r>
          </w:p>
        </w:tc>
        <w:tc>
          <w:tcPr>
            <w:tcW w:w="1332" w:type="dxa"/>
            <w:vAlign w:val="center"/>
          </w:tcPr>
          <w:p w14:paraId="55691D86">
            <w:pPr>
              <w:pStyle w:val="13"/>
            </w:pPr>
            <w:r>
              <w:t>节能环保减排</w:t>
            </w:r>
          </w:p>
        </w:tc>
        <w:tc>
          <w:tcPr>
            <w:tcW w:w="2891" w:type="dxa"/>
            <w:vAlign w:val="center"/>
          </w:tcPr>
          <w:p w14:paraId="733857B8">
            <w:pPr>
              <w:pStyle w:val="13"/>
            </w:pPr>
            <w:r>
              <w:t>节能环保减排</w:t>
            </w:r>
          </w:p>
        </w:tc>
        <w:tc>
          <w:tcPr>
            <w:tcW w:w="1276" w:type="dxa"/>
            <w:vAlign w:val="center"/>
          </w:tcPr>
          <w:p w14:paraId="796DD17E">
            <w:pPr>
              <w:pStyle w:val="13"/>
            </w:pPr>
            <w:r>
              <w:t>≤90 百分数</w:t>
            </w:r>
          </w:p>
        </w:tc>
        <w:tc>
          <w:tcPr>
            <w:tcW w:w="1843" w:type="dxa"/>
            <w:vAlign w:val="center"/>
          </w:tcPr>
          <w:p w14:paraId="0EB3E99C">
            <w:pPr>
              <w:pStyle w:val="13"/>
            </w:pPr>
            <w:r>
              <w:t>参照以前年度确定数据</w:t>
            </w:r>
          </w:p>
        </w:tc>
      </w:tr>
    </w:tbl>
    <w:p w14:paraId="50B88A98">
      <w:pPr>
        <w:sectPr>
          <w:pgSz w:w="11900" w:h="16840"/>
          <w:pgMar w:top="1984" w:right="1304" w:bottom="1134" w:left="1304" w:header="720" w:footer="720" w:gutter="0"/>
          <w:cols w:space="720" w:num="1"/>
        </w:sectPr>
      </w:pPr>
    </w:p>
    <w:p w14:paraId="6EA2AA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42A9EA">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11.垃圾中转站绩效目标表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4D7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73379C">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055FBBBC">
            <w:pPr>
              <w:pStyle w:val="11"/>
            </w:pPr>
            <w:r>
              <w:t>单位：万元</w:t>
            </w:r>
          </w:p>
        </w:tc>
      </w:tr>
      <w:tr w14:paraId="3E81A0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5964BD">
            <w:pPr>
              <w:pStyle w:val="14"/>
            </w:pPr>
            <w:r>
              <w:t>项目编码</w:t>
            </w:r>
          </w:p>
        </w:tc>
        <w:tc>
          <w:tcPr>
            <w:tcW w:w="2608" w:type="dxa"/>
            <w:gridSpan w:val="2"/>
            <w:vAlign w:val="center"/>
          </w:tcPr>
          <w:p w14:paraId="5A2A6CD1">
            <w:pPr>
              <w:pStyle w:val="13"/>
            </w:pPr>
            <w:r>
              <w:t>13091625P00N44210005L</w:t>
            </w:r>
          </w:p>
        </w:tc>
        <w:tc>
          <w:tcPr>
            <w:tcW w:w="1587" w:type="dxa"/>
            <w:vAlign w:val="center"/>
          </w:tcPr>
          <w:p w14:paraId="6BEECC2E">
            <w:pPr>
              <w:pStyle w:val="14"/>
            </w:pPr>
            <w:r>
              <w:t>项目名称</w:t>
            </w:r>
          </w:p>
        </w:tc>
        <w:tc>
          <w:tcPr>
            <w:tcW w:w="4423" w:type="dxa"/>
            <w:gridSpan w:val="3"/>
            <w:vAlign w:val="center"/>
          </w:tcPr>
          <w:p w14:paraId="77487D82">
            <w:pPr>
              <w:pStyle w:val="13"/>
            </w:pPr>
            <w:r>
              <w:t>垃圾中转站</w:t>
            </w:r>
          </w:p>
        </w:tc>
      </w:tr>
      <w:tr w14:paraId="53143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54648">
            <w:pPr>
              <w:pStyle w:val="14"/>
            </w:pPr>
            <w:r>
              <w:t>预算规模及资金用途</w:t>
            </w:r>
          </w:p>
        </w:tc>
        <w:tc>
          <w:tcPr>
            <w:tcW w:w="1276" w:type="dxa"/>
            <w:vAlign w:val="center"/>
          </w:tcPr>
          <w:p w14:paraId="2966F5BD">
            <w:pPr>
              <w:pStyle w:val="14"/>
            </w:pPr>
            <w:r>
              <w:t>预算数</w:t>
            </w:r>
          </w:p>
        </w:tc>
        <w:tc>
          <w:tcPr>
            <w:tcW w:w="1332" w:type="dxa"/>
            <w:vAlign w:val="center"/>
          </w:tcPr>
          <w:p w14:paraId="5754D85D">
            <w:pPr>
              <w:pStyle w:val="13"/>
            </w:pPr>
            <w:r>
              <w:t>10.00</w:t>
            </w:r>
          </w:p>
        </w:tc>
        <w:tc>
          <w:tcPr>
            <w:tcW w:w="1587" w:type="dxa"/>
            <w:vAlign w:val="center"/>
          </w:tcPr>
          <w:p w14:paraId="5FFC3A52">
            <w:pPr>
              <w:pStyle w:val="14"/>
            </w:pPr>
            <w:r>
              <w:t>其中：财政    资金</w:t>
            </w:r>
          </w:p>
        </w:tc>
        <w:tc>
          <w:tcPr>
            <w:tcW w:w="1304" w:type="dxa"/>
            <w:vAlign w:val="center"/>
          </w:tcPr>
          <w:p w14:paraId="695C35C1">
            <w:pPr>
              <w:pStyle w:val="13"/>
            </w:pPr>
            <w:r>
              <w:t>10.00</w:t>
            </w:r>
          </w:p>
        </w:tc>
        <w:tc>
          <w:tcPr>
            <w:tcW w:w="1276" w:type="dxa"/>
            <w:vAlign w:val="center"/>
          </w:tcPr>
          <w:p w14:paraId="7752A5E7">
            <w:pPr>
              <w:pStyle w:val="14"/>
            </w:pPr>
            <w:r>
              <w:t>其他资金</w:t>
            </w:r>
          </w:p>
        </w:tc>
        <w:tc>
          <w:tcPr>
            <w:tcW w:w="1843" w:type="dxa"/>
            <w:vAlign w:val="center"/>
          </w:tcPr>
          <w:p w14:paraId="54EF5803">
            <w:pPr>
              <w:pStyle w:val="13"/>
            </w:pPr>
            <w:r>
              <w:t xml:space="preserve"> </w:t>
            </w:r>
          </w:p>
        </w:tc>
      </w:tr>
      <w:tr w14:paraId="4A14E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8A5B07"/>
        </w:tc>
        <w:tc>
          <w:tcPr>
            <w:tcW w:w="8618" w:type="dxa"/>
            <w:gridSpan w:val="6"/>
            <w:vAlign w:val="center"/>
          </w:tcPr>
          <w:p w14:paraId="25393EB4">
            <w:pPr>
              <w:pStyle w:val="13"/>
            </w:pPr>
            <w:r>
              <w:t xml:space="preserve"> 支付垃圾分类转运站项目</w:t>
            </w:r>
          </w:p>
        </w:tc>
      </w:tr>
      <w:tr w14:paraId="40BD5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DBB94">
            <w:pPr>
              <w:pStyle w:val="14"/>
            </w:pPr>
            <w:r>
              <w:t>资金支出计划（%）</w:t>
            </w:r>
          </w:p>
        </w:tc>
        <w:tc>
          <w:tcPr>
            <w:tcW w:w="2608" w:type="dxa"/>
            <w:gridSpan w:val="2"/>
            <w:vAlign w:val="center"/>
          </w:tcPr>
          <w:p w14:paraId="53587789">
            <w:pPr>
              <w:pStyle w:val="14"/>
            </w:pPr>
            <w:r>
              <w:t>3月底</w:t>
            </w:r>
          </w:p>
        </w:tc>
        <w:tc>
          <w:tcPr>
            <w:tcW w:w="1587" w:type="dxa"/>
            <w:vAlign w:val="center"/>
          </w:tcPr>
          <w:p w14:paraId="7377BB14">
            <w:pPr>
              <w:pStyle w:val="14"/>
            </w:pPr>
            <w:r>
              <w:t>6月底</w:t>
            </w:r>
          </w:p>
        </w:tc>
        <w:tc>
          <w:tcPr>
            <w:tcW w:w="1304" w:type="dxa"/>
            <w:vAlign w:val="center"/>
          </w:tcPr>
          <w:p w14:paraId="17A803E7">
            <w:pPr>
              <w:pStyle w:val="14"/>
            </w:pPr>
            <w:r>
              <w:t>10月底</w:t>
            </w:r>
          </w:p>
        </w:tc>
        <w:tc>
          <w:tcPr>
            <w:tcW w:w="3119" w:type="dxa"/>
            <w:gridSpan w:val="2"/>
            <w:vAlign w:val="center"/>
          </w:tcPr>
          <w:p w14:paraId="1A7C68D0">
            <w:pPr>
              <w:pStyle w:val="14"/>
            </w:pPr>
            <w:r>
              <w:t>12月底</w:t>
            </w:r>
          </w:p>
        </w:tc>
      </w:tr>
      <w:tr w14:paraId="0EE44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2B8811"/>
        </w:tc>
        <w:tc>
          <w:tcPr>
            <w:tcW w:w="2608" w:type="dxa"/>
            <w:gridSpan w:val="2"/>
            <w:vAlign w:val="center"/>
          </w:tcPr>
          <w:p w14:paraId="6621935F">
            <w:pPr>
              <w:pStyle w:val="15"/>
            </w:pPr>
            <w:r>
              <w:t>0.25</w:t>
            </w:r>
          </w:p>
        </w:tc>
        <w:tc>
          <w:tcPr>
            <w:tcW w:w="1587" w:type="dxa"/>
            <w:vAlign w:val="center"/>
          </w:tcPr>
          <w:p w14:paraId="5B40E677">
            <w:pPr>
              <w:pStyle w:val="15"/>
            </w:pPr>
            <w:r>
              <w:t>0.25</w:t>
            </w:r>
          </w:p>
        </w:tc>
        <w:tc>
          <w:tcPr>
            <w:tcW w:w="1304" w:type="dxa"/>
            <w:vAlign w:val="center"/>
          </w:tcPr>
          <w:p w14:paraId="0E05C432">
            <w:pPr>
              <w:pStyle w:val="15"/>
            </w:pPr>
            <w:r>
              <w:t>0.25</w:t>
            </w:r>
          </w:p>
        </w:tc>
        <w:tc>
          <w:tcPr>
            <w:tcW w:w="3119" w:type="dxa"/>
            <w:gridSpan w:val="2"/>
            <w:vAlign w:val="center"/>
          </w:tcPr>
          <w:p w14:paraId="45C0A787">
            <w:pPr>
              <w:pStyle w:val="15"/>
            </w:pPr>
            <w:r>
              <w:t>1.00</w:t>
            </w:r>
          </w:p>
        </w:tc>
      </w:tr>
      <w:tr w14:paraId="29FCF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6D87D6">
            <w:pPr>
              <w:pStyle w:val="14"/>
            </w:pPr>
            <w:r>
              <w:t>绩效目标</w:t>
            </w:r>
          </w:p>
        </w:tc>
        <w:tc>
          <w:tcPr>
            <w:tcW w:w="8618" w:type="dxa"/>
            <w:gridSpan w:val="6"/>
            <w:vAlign w:val="center"/>
          </w:tcPr>
          <w:p w14:paraId="19F20B06">
            <w:pPr>
              <w:pStyle w:val="13"/>
            </w:pPr>
            <w:r>
              <w:t>1.保质保量完成相关工作</w:t>
            </w:r>
          </w:p>
        </w:tc>
      </w:tr>
    </w:tbl>
    <w:p w14:paraId="7EF065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41D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1A3D6">
            <w:pPr>
              <w:pStyle w:val="14"/>
            </w:pPr>
            <w:r>
              <w:t>一级指标</w:t>
            </w:r>
          </w:p>
        </w:tc>
        <w:tc>
          <w:tcPr>
            <w:tcW w:w="1276" w:type="dxa"/>
            <w:vAlign w:val="center"/>
          </w:tcPr>
          <w:p w14:paraId="5D59DB24">
            <w:pPr>
              <w:pStyle w:val="14"/>
            </w:pPr>
            <w:r>
              <w:t>二级指标</w:t>
            </w:r>
          </w:p>
        </w:tc>
        <w:tc>
          <w:tcPr>
            <w:tcW w:w="1332" w:type="dxa"/>
            <w:vAlign w:val="center"/>
          </w:tcPr>
          <w:p w14:paraId="052F441D">
            <w:pPr>
              <w:pStyle w:val="14"/>
            </w:pPr>
            <w:r>
              <w:t>三级指标</w:t>
            </w:r>
          </w:p>
        </w:tc>
        <w:tc>
          <w:tcPr>
            <w:tcW w:w="2891" w:type="dxa"/>
            <w:vAlign w:val="center"/>
          </w:tcPr>
          <w:p w14:paraId="75B53112">
            <w:pPr>
              <w:pStyle w:val="14"/>
            </w:pPr>
            <w:r>
              <w:t>绩效指标描述</w:t>
            </w:r>
          </w:p>
        </w:tc>
        <w:tc>
          <w:tcPr>
            <w:tcW w:w="1276" w:type="dxa"/>
            <w:vAlign w:val="center"/>
          </w:tcPr>
          <w:p w14:paraId="225F4A13">
            <w:pPr>
              <w:pStyle w:val="14"/>
            </w:pPr>
            <w:r>
              <w:t>指标值</w:t>
            </w:r>
          </w:p>
        </w:tc>
        <w:tc>
          <w:tcPr>
            <w:tcW w:w="1843" w:type="dxa"/>
            <w:vAlign w:val="center"/>
          </w:tcPr>
          <w:p w14:paraId="3609A9DC">
            <w:pPr>
              <w:pStyle w:val="14"/>
            </w:pPr>
            <w:r>
              <w:t>指标值确定依据</w:t>
            </w:r>
          </w:p>
        </w:tc>
      </w:tr>
      <w:tr w14:paraId="06296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9D1FF">
            <w:pPr>
              <w:pStyle w:val="15"/>
            </w:pPr>
            <w:r>
              <w:t>产出指标</w:t>
            </w:r>
          </w:p>
        </w:tc>
        <w:tc>
          <w:tcPr>
            <w:tcW w:w="1276" w:type="dxa"/>
            <w:vAlign w:val="center"/>
          </w:tcPr>
          <w:p w14:paraId="7FE3405E">
            <w:pPr>
              <w:pStyle w:val="13"/>
            </w:pPr>
            <w:r>
              <w:t>成本指标</w:t>
            </w:r>
          </w:p>
        </w:tc>
        <w:tc>
          <w:tcPr>
            <w:tcW w:w="1332" w:type="dxa"/>
            <w:vAlign w:val="center"/>
          </w:tcPr>
          <w:p w14:paraId="3A0AB2B7">
            <w:pPr>
              <w:pStyle w:val="13"/>
            </w:pPr>
            <w:r>
              <w:t>控制成本</w:t>
            </w:r>
          </w:p>
        </w:tc>
        <w:tc>
          <w:tcPr>
            <w:tcW w:w="2891" w:type="dxa"/>
            <w:vAlign w:val="center"/>
          </w:tcPr>
          <w:p w14:paraId="15B2A437">
            <w:pPr>
              <w:pStyle w:val="13"/>
            </w:pPr>
            <w:r>
              <w:t xml:space="preserve"> 控制成本</w:t>
            </w:r>
          </w:p>
        </w:tc>
        <w:tc>
          <w:tcPr>
            <w:tcW w:w="1276" w:type="dxa"/>
            <w:vAlign w:val="center"/>
          </w:tcPr>
          <w:p w14:paraId="10542949">
            <w:pPr>
              <w:pStyle w:val="13"/>
            </w:pPr>
            <w:r>
              <w:t>≤90 百分数</w:t>
            </w:r>
          </w:p>
        </w:tc>
        <w:tc>
          <w:tcPr>
            <w:tcW w:w="1843" w:type="dxa"/>
            <w:vAlign w:val="center"/>
          </w:tcPr>
          <w:p w14:paraId="453FB5B8">
            <w:pPr>
              <w:pStyle w:val="13"/>
            </w:pPr>
            <w:r>
              <w:t>参照合同支付</w:t>
            </w:r>
          </w:p>
        </w:tc>
      </w:tr>
      <w:tr w14:paraId="1B2E9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C851A6"/>
        </w:tc>
        <w:tc>
          <w:tcPr>
            <w:tcW w:w="1276" w:type="dxa"/>
            <w:vAlign w:val="center"/>
          </w:tcPr>
          <w:p w14:paraId="64C99A72">
            <w:pPr>
              <w:pStyle w:val="13"/>
            </w:pPr>
            <w:r>
              <w:t>质量指标</w:t>
            </w:r>
          </w:p>
        </w:tc>
        <w:tc>
          <w:tcPr>
            <w:tcW w:w="1332" w:type="dxa"/>
            <w:vAlign w:val="center"/>
          </w:tcPr>
          <w:p w14:paraId="4D3BCE4A">
            <w:pPr>
              <w:pStyle w:val="13"/>
            </w:pPr>
            <w:r>
              <w:t xml:space="preserve"> 保质保量完成工作</w:t>
            </w:r>
          </w:p>
        </w:tc>
        <w:tc>
          <w:tcPr>
            <w:tcW w:w="2891" w:type="dxa"/>
            <w:vAlign w:val="center"/>
          </w:tcPr>
          <w:p w14:paraId="252C876A">
            <w:pPr>
              <w:pStyle w:val="13"/>
            </w:pPr>
            <w:r>
              <w:t xml:space="preserve"> 保质保量完成工作</w:t>
            </w:r>
          </w:p>
        </w:tc>
        <w:tc>
          <w:tcPr>
            <w:tcW w:w="1276" w:type="dxa"/>
            <w:vAlign w:val="center"/>
          </w:tcPr>
          <w:p w14:paraId="1458DC8A">
            <w:pPr>
              <w:pStyle w:val="13"/>
            </w:pPr>
            <w:r>
              <w:t>≤90百分数</w:t>
            </w:r>
          </w:p>
        </w:tc>
        <w:tc>
          <w:tcPr>
            <w:tcW w:w="1843" w:type="dxa"/>
            <w:vAlign w:val="center"/>
          </w:tcPr>
          <w:p w14:paraId="326F4F7A">
            <w:pPr>
              <w:pStyle w:val="13"/>
            </w:pPr>
            <w:r>
              <w:t>参照合同支付</w:t>
            </w:r>
          </w:p>
        </w:tc>
      </w:tr>
      <w:tr w14:paraId="5EA50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CCA49">
            <w:pPr>
              <w:pStyle w:val="15"/>
            </w:pPr>
            <w:r>
              <w:t>效益指标</w:t>
            </w:r>
          </w:p>
        </w:tc>
        <w:tc>
          <w:tcPr>
            <w:tcW w:w="1276" w:type="dxa"/>
            <w:vAlign w:val="center"/>
          </w:tcPr>
          <w:p w14:paraId="260DA311">
            <w:pPr>
              <w:pStyle w:val="13"/>
            </w:pPr>
            <w:r>
              <w:t>经济效益指标</w:t>
            </w:r>
          </w:p>
        </w:tc>
        <w:tc>
          <w:tcPr>
            <w:tcW w:w="1332" w:type="dxa"/>
            <w:vAlign w:val="center"/>
          </w:tcPr>
          <w:p w14:paraId="6BC97E41">
            <w:pPr>
              <w:pStyle w:val="13"/>
            </w:pPr>
            <w:r>
              <w:t>综合利用率</w:t>
            </w:r>
          </w:p>
        </w:tc>
        <w:tc>
          <w:tcPr>
            <w:tcW w:w="2891" w:type="dxa"/>
            <w:vAlign w:val="center"/>
          </w:tcPr>
          <w:p w14:paraId="1DE8363C">
            <w:pPr>
              <w:pStyle w:val="13"/>
            </w:pPr>
            <w:r>
              <w:t xml:space="preserve">基础设施建成后的利用、使用情况 </w:t>
            </w:r>
          </w:p>
          <w:p w14:paraId="10C40E35">
            <w:pPr>
              <w:pStyle w:val="13"/>
            </w:pPr>
          </w:p>
        </w:tc>
        <w:tc>
          <w:tcPr>
            <w:tcW w:w="1276" w:type="dxa"/>
            <w:vAlign w:val="center"/>
          </w:tcPr>
          <w:p w14:paraId="3A6F4ECD">
            <w:pPr>
              <w:pStyle w:val="13"/>
            </w:pPr>
            <w:r>
              <w:t>≤90 百分数</w:t>
            </w:r>
          </w:p>
        </w:tc>
        <w:tc>
          <w:tcPr>
            <w:tcW w:w="1843" w:type="dxa"/>
            <w:vAlign w:val="center"/>
          </w:tcPr>
          <w:p w14:paraId="0C10B980">
            <w:pPr>
              <w:pStyle w:val="13"/>
            </w:pPr>
            <w:r>
              <w:t>参照合同支付</w:t>
            </w:r>
          </w:p>
        </w:tc>
      </w:tr>
      <w:tr w14:paraId="2FAFE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F8F6F2"/>
        </w:tc>
        <w:tc>
          <w:tcPr>
            <w:tcW w:w="1276" w:type="dxa"/>
            <w:vAlign w:val="center"/>
          </w:tcPr>
          <w:p w14:paraId="649FAE5C">
            <w:pPr>
              <w:pStyle w:val="13"/>
            </w:pPr>
            <w:r>
              <w:t>生态效益指标</w:t>
            </w:r>
          </w:p>
        </w:tc>
        <w:tc>
          <w:tcPr>
            <w:tcW w:w="1332" w:type="dxa"/>
            <w:vAlign w:val="center"/>
          </w:tcPr>
          <w:p w14:paraId="10EE1CB8">
            <w:pPr>
              <w:pStyle w:val="13"/>
            </w:pPr>
            <w:r>
              <w:t>生态影响</w:t>
            </w:r>
          </w:p>
        </w:tc>
        <w:tc>
          <w:tcPr>
            <w:tcW w:w="2891" w:type="dxa"/>
            <w:vAlign w:val="center"/>
          </w:tcPr>
          <w:p w14:paraId="3141CB4F">
            <w:pPr>
              <w:pStyle w:val="13"/>
            </w:pPr>
            <w:r>
              <w:t>生态影响</w:t>
            </w:r>
          </w:p>
        </w:tc>
        <w:tc>
          <w:tcPr>
            <w:tcW w:w="1276" w:type="dxa"/>
            <w:vAlign w:val="center"/>
          </w:tcPr>
          <w:p w14:paraId="6031BCE6">
            <w:pPr>
              <w:pStyle w:val="13"/>
            </w:pPr>
            <w:r>
              <w:t>≤90百分数</w:t>
            </w:r>
          </w:p>
        </w:tc>
        <w:tc>
          <w:tcPr>
            <w:tcW w:w="1843" w:type="dxa"/>
            <w:vAlign w:val="center"/>
          </w:tcPr>
          <w:p w14:paraId="18B947A4">
            <w:pPr>
              <w:pStyle w:val="13"/>
            </w:pPr>
            <w:r>
              <w:t>参照合同支付</w:t>
            </w:r>
          </w:p>
        </w:tc>
      </w:tr>
    </w:tbl>
    <w:p w14:paraId="3BFE6DCA">
      <w:pPr>
        <w:sectPr>
          <w:pgSz w:w="11900" w:h="16840"/>
          <w:pgMar w:top="1984" w:right="1304" w:bottom="1134" w:left="1304" w:header="720" w:footer="720" w:gutter="0"/>
          <w:cols w:space="720" w:num="1"/>
        </w:sectPr>
      </w:pPr>
    </w:p>
    <w:p w14:paraId="3281D8F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C0EA47">
      <w:pPr>
        <w:spacing w:before="0" w:after="0"/>
        <w:ind w:firstLine="560"/>
        <w:jc w:val="left"/>
        <w:outlineLvl w:val="3"/>
      </w:pPr>
      <w:bookmarkStart w:id="14" w:name="_Toc_4_4_0000000015"/>
      <w:r>
        <w:rPr>
          <w:rFonts w:ascii="方正仿宋_GBK" w:hAnsi="方正仿宋_GBK" w:eastAsia="方正仿宋_GBK" w:cs="方正仿宋_GBK"/>
          <w:color w:val="000000"/>
          <w:sz w:val="28"/>
        </w:rPr>
        <w:t>12.美丽街区精品街道绩效目标表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379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28A147A">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742AF54A">
            <w:pPr>
              <w:pStyle w:val="11"/>
            </w:pPr>
            <w:r>
              <w:t>单位：万元</w:t>
            </w:r>
          </w:p>
        </w:tc>
      </w:tr>
      <w:tr w14:paraId="5F4ED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A66D0">
            <w:pPr>
              <w:pStyle w:val="14"/>
            </w:pPr>
            <w:r>
              <w:t>项目编码</w:t>
            </w:r>
          </w:p>
        </w:tc>
        <w:tc>
          <w:tcPr>
            <w:tcW w:w="2608" w:type="dxa"/>
            <w:gridSpan w:val="2"/>
            <w:vAlign w:val="center"/>
          </w:tcPr>
          <w:p w14:paraId="1DFEDD2F">
            <w:pPr>
              <w:pStyle w:val="13"/>
            </w:pPr>
            <w:r>
              <w:t>13091625P000244100019</w:t>
            </w:r>
          </w:p>
        </w:tc>
        <w:tc>
          <w:tcPr>
            <w:tcW w:w="1587" w:type="dxa"/>
            <w:vAlign w:val="center"/>
          </w:tcPr>
          <w:p w14:paraId="44524688">
            <w:pPr>
              <w:pStyle w:val="14"/>
            </w:pPr>
            <w:r>
              <w:t>项目名称</w:t>
            </w:r>
          </w:p>
        </w:tc>
        <w:tc>
          <w:tcPr>
            <w:tcW w:w="4423" w:type="dxa"/>
            <w:gridSpan w:val="3"/>
            <w:vAlign w:val="center"/>
          </w:tcPr>
          <w:p w14:paraId="26134FF8">
            <w:pPr>
              <w:pStyle w:val="13"/>
            </w:pPr>
            <w:r>
              <w:t>美丽街区精品街道</w:t>
            </w:r>
          </w:p>
        </w:tc>
      </w:tr>
      <w:tr w14:paraId="178A6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C51C9">
            <w:pPr>
              <w:pStyle w:val="14"/>
            </w:pPr>
            <w:r>
              <w:t>预算规模及资金用途</w:t>
            </w:r>
          </w:p>
        </w:tc>
        <w:tc>
          <w:tcPr>
            <w:tcW w:w="1276" w:type="dxa"/>
            <w:vAlign w:val="center"/>
          </w:tcPr>
          <w:p w14:paraId="7BEC8B83">
            <w:pPr>
              <w:pStyle w:val="14"/>
            </w:pPr>
            <w:r>
              <w:t>预算数</w:t>
            </w:r>
          </w:p>
        </w:tc>
        <w:tc>
          <w:tcPr>
            <w:tcW w:w="1332" w:type="dxa"/>
            <w:vAlign w:val="center"/>
          </w:tcPr>
          <w:p w14:paraId="08063620">
            <w:pPr>
              <w:pStyle w:val="13"/>
            </w:pPr>
            <w:r>
              <w:t>10.00</w:t>
            </w:r>
          </w:p>
        </w:tc>
        <w:tc>
          <w:tcPr>
            <w:tcW w:w="1587" w:type="dxa"/>
            <w:vAlign w:val="center"/>
          </w:tcPr>
          <w:p w14:paraId="6AAC3EA5">
            <w:pPr>
              <w:pStyle w:val="14"/>
            </w:pPr>
            <w:r>
              <w:t>其中：财政    资金</w:t>
            </w:r>
          </w:p>
        </w:tc>
        <w:tc>
          <w:tcPr>
            <w:tcW w:w="1304" w:type="dxa"/>
            <w:vAlign w:val="center"/>
          </w:tcPr>
          <w:p w14:paraId="54ED6845">
            <w:pPr>
              <w:pStyle w:val="13"/>
            </w:pPr>
            <w:r>
              <w:t>10.00</w:t>
            </w:r>
          </w:p>
        </w:tc>
        <w:tc>
          <w:tcPr>
            <w:tcW w:w="1276" w:type="dxa"/>
            <w:vAlign w:val="center"/>
          </w:tcPr>
          <w:p w14:paraId="3596C3A5">
            <w:pPr>
              <w:pStyle w:val="14"/>
            </w:pPr>
            <w:r>
              <w:t>其他资金</w:t>
            </w:r>
          </w:p>
        </w:tc>
        <w:tc>
          <w:tcPr>
            <w:tcW w:w="1843" w:type="dxa"/>
            <w:vAlign w:val="center"/>
          </w:tcPr>
          <w:p w14:paraId="7CA6D704">
            <w:pPr>
              <w:pStyle w:val="13"/>
            </w:pPr>
            <w:r>
              <w:t xml:space="preserve"> </w:t>
            </w:r>
          </w:p>
        </w:tc>
      </w:tr>
      <w:tr w14:paraId="0E26A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D1306E"/>
        </w:tc>
        <w:tc>
          <w:tcPr>
            <w:tcW w:w="8618" w:type="dxa"/>
            <w:gridSpan w:val="6"/>
            <w:vAlign w:val="center"/>
          </w:tcPr>
          <w:p w14:paraId="3F1307E9">
            <w:pPr>
              <w:pStyle w:val="13"/>
            </w:pPr>
            <w:r>
              <w:t>支付项目尾款</w:t>
            </w:r>
          </w:p>
        </w:tc>
      </w:tr>
      <w:tr w14:paraId="4E9D2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76334">
            <w:pPr>
              <w:pStyle w:val="14"/>
            </w:pPr>
            <w:r>
              <w:t>资金支出计划（%）</w:t>
            </w:r>
          </w:p>
        </w:tc>
        <w:tc>
          <w:tcPr>
            <w:tcW w:w="2608" w:type="dxa"/>
            <w:gridSpan w:val="2"/>
            <w:vAlign w:val="center"/>
          </w:tcPr>
          <w:p w14:paraId="06951F86">
            <w:pPr>
              <w:pStyle w:val="14"/>
            </w:pPr>
            <w:r>
              <w:t>3月底</w:t>
            </w:r>
          </w:p>
        </w:tc>
        <w:tc>
          <w:tcPr>
            <w:tcW w:w="1587" w:type="dxa"/>
            <w:vAlign w:val="center"/>
          </w:tcPr>
          <w:p w14:paraId="5647F27D">
            <w:pPr>
              <w:pStyle w:val="14"/>
            </w:pPr>
            <w:r>
              <w:t>6月底</w:t>
            </w:r>
          </w:p>
        </w:tc>
        <w:tc>
          <w:tcPr>
            <w:tcW w:w="1304" w:type="dxa"/>
            <w:vAlign w:val="center"/>
          </w:tcPr>
          <w:p w14:paraId="6E439DF3">
            <w:pPr>
              <w:pStyle w:val="14"/>
            </w:pPr>
            <w:r>
              <w:t>10月底</w:t>
            </w:r>
          </w:p>
        </w:tc>
        <w:tc>
          <w:tcPr>
            <w:tcW w:w="3119" w:type="dxa"/>
            <w:gridSpan w:val="2"/>
            <w:vAlign w:val="center"/>
          </w:tcPr>
          <w:p w14:paraId="00D0A504">
            <w:pPr>
              <w:pStyle w:val="14"/>
            </w:pPr>
            <w:r>
              <w:t>12月底</w:t>
            </w:r>
          </w:p>
        </w:tc>
      </w:tr>
      <w:tr w14:paraId="44EAE7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B3F323"/>
        </w:tc>
        <w:tc>
          <w:tcPr>
            <w:tcW w:w="2608" w:type="dxa"/>
            <w:gridSpan w:val="2"/>
            <w:vAlign w:val="center"/>
          </w:tcPr>
          <w:p w14:paraId="3989F96E">
            <w:pPr>
              <w:pStyle w:val="15"/>
            </w:pPr>
            <w:r>
              <w:t>0.25</w:t>
            </w:r>
          </w:p>
        </w:tc>
        <w:tc>
          <w:tcPr>
            <w:tcW w:w="1587" w:type="dxa"/>
            <w:vAlign w:val="center"/>
          </w:tcPr>
          <w:p w14:paraId="49B85E0C">
            <w:pPr>
              <w:pStyle w:val="15"/>
            </w:pPr>
            <w:r>
              <w:t>0.25</w:t>
            </w:r>
          </w:p>
        </w:tc>
        <w:tc>
          <w:tcPr>
            <w:tcW w:w="1304" w:type="dxa"/>
            <w:vAlign w:val="center"/>
          </w:tcPr>
          <w:p w14:paraId="6FD0CA6B">
            <w:pPr>
              <w:pStyle w:val="15"/>
            </w:pPr>
            <w:r>
              <w:t>1.00</w:t>
            </w:r>
          </w:p>
        </w:tc>
        <w:tc>
          <w:tcPr>
            <w:tcW w:w="3119" w:type="dxa"/>
            <w:gridSpan w:val="2"/>
            <w:vAlign w:val="center"/>
          </w:tcPr>
          <w:p w14:paraId="4700B82A">
            <w:pPr>
              <w:pStyle w:val="15"/>
            </w:pPr>
            <w:r>
              <w:t xml:space="preserve"> </w:t>
            </w:r>
          </w:p>
        </w:tc>
      </w:tr>
      <w:tr w14:paraId="175DA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5A20C">
            <w:pPr>
              <w:pStyle w:val="14"/>
            </w:pPr>
            <w:r>
              <w:t>绩效目标</w:t>
            </w:r>
          </w:p>
        </w:tc>
        <w:tc>
          <w:tcPr>
            <w:tcW w:w="8618" w:type="dxa"/>
            <w:gridSpan w:val="6"/>
            <w:vAlign w:val="center"/>
          </w:tcPr>
          <w:p w14:paraId="1DC254DF">
            <w:pPr>
              <w:pStyle w:val="13"/>
            </w:pPr>
            <w:r>
              <w:t>1. 保质保量完成项目工作</w:t>
            </w:r>
          </w:p>
        </w:tc>
      </w:tr>
    </w:tbl>
    <w:p w14:paraId="6A7A4D2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774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B11C58">
            <w:pPr>
              <w:pStyle w:val="14"/>
            </w:pPr>
            <w:r>
              <w:t>一级指标</w:t>
            </w:r>
          </w:p>
        </w:tc>
        <w:tc>
          <w:tcPr>
            <w:tcW w:w="1276" w:type="dxa"/>
            <w:vAlign w:val="center"/>
          </w:tcPr>
          <w:p w14:paraId="1B856112">
            <w:pPr>
              <w:pStyle w:val="14"/>
            </w:pPr>
            <w:r>
              <w:t>二级指标</w:t>
            </w:r>
          </w:p>
        </w:tc>
        <w:tc>
          <w:tcPr>
            <w:tcW w:w="1332" w:type="dxa"/>
            <w:vAlign w:val="center"/>
          </w:tcPr>
          <w:p w14:paraId="52AD852F">
            <w:pPr>
              <w:pStyle w:val="14"/>
            </w:pPr>
            <w:r>
              <w:t>三级指标</w:t>
            </w:r>
          </w:p>
        </w:tc>
        <w:tc>
          <w:tcPr>
            <w:tcW w:w="2891" w:type="dxa"/>
            <w:vAlign w:val="center"/>
          </w:tcPr>
          <w:p w14:paraId="1BD73C80">
            <w:pPr>
              <w:pStyle w:val="14"/>
            </w:pPr>
            <w:r>
              <w:t>绩效指标描述</w:t>
            </w:r>
          </w:p>
        </w:tc>
        <w:tc>
          <w:tcPr>
            <w:tcW w:w="1276" w:type="dxa"/>
            <w:vAlign w:val="center"/>
          </w:tcPr>
          <w:p w14:paraId="67FB0223">
            <w:pPr>
              <w:pStyle w:val="14"/>
            </w:pPr>
            <w:r>
              <w:t>指标值</w:t>
            </w:r>
          </w:p>
        </w:tc>
        <w:tc>
          <w:tcPr>
            <w:tcW w:w="1843" w:type="dxa"/>
            <w:vAlign w:val="center"/>
          </w:tcPr>
          <w:p w14:paraId="61212CAD">
            <w:pPr>
              <w:pStyle w:val="14"/>
            </w:pPr>
            <w:r>
              <w:t>指标值确定依据</w:t>
            </w:r>
          </w:p>
        </w:tc>
      </w:tr>
      <w:tr w14:paraId="7C127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39083">
            <w:pPr>
              <w:pStyle w:val="15"/>
            </w:pPr>
            <w:r>
              <w:t>产出指标</w:t>
            </w:r>
          </w:p>
        </w:tc>
        <w:tc>
          <w:tcPr>
            <w:tcW w:w="1276" w:type="dxa"/>
            <w:vAlign w:val="center"/>
          </w:tcPr>
          <w:p w14:paraId="11FE4285">
            <w:pPr>
              <w:pStyle w:val="13"/>
            </w:pPr>
            <w:r>
              <w:t>质量指标</w:t>
            </w:r>
          </w:p>
        </w:tc>
        <w:tc>
          <w:tcPr>
            <w:tcW w:w="1332" w:type="dxa"/>
            <w:vAlign w:val="center"/>
          </w:tcPr>
          <w:p w14:paraId="099DCAE0">
            <w:pPr>
              <w:pStyle w:val="13"/>
            </w:pPr>
            <w:r>
              <w:t>验收合格率</w:t>
            </w:r>
          </w:p>
        </w:tc>
        <w:tc>
          <w:tcPr>
            <w:tcW w:w="2891" w:type="dxa"/>
            <w:vAlign w:val="center"/>
          </w:tcPr>
          <w:p w14:paraId="323ACAF1">
            <w:pPr>
              <w:pStyle w:val="13"/>
            </w:pPr>
            <w:r>
              <w:t>验收合格率</w:t>
            </w:r>
          </w:p>
        </w:tc>
        <w:tc>
          <w:tcPr>
            <w:tcW w:w="1276" w:type="dxa"/>
            <w:vAlign w:val="center"/>
          </w:tcPr>
          <w:p w14:paraId="398BC866">
            <w:pPr>
              <w:pStyle w:val="13"/>
            </w:pPr>
            <w:r>
              <w:t>≤90 百分数</w:t>
            </w:r>
          </w:p>
        </w:tc>
        <w:tc>
          <w:tcPr>
            <w:tcW w:w="1843" w:type="dxa"/>
            <w:vAlign w:val="center"/>
          </w:tcPr>
          <w:p w14:paraId="57C635A7">
            <w:pPr>
              <w:pStyle w:val="13"/>
            </w:pPr>
            <w:r>
              <w:t xml:space="preserve"> 按照合同约定</w:t>
            </w:r>
          </w:p>
        </w:tc>
      </w:tr>
      <w:tr w14:paraId="60C4F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E1455B"/>
        </w:tc>
        <w:tc>
          <w:tcPr>
            <w:tcW w:w="1276" w:type="dxa"/>
            <w:vAlign w:val="center"/>
          </w:tcPr>
          <w:p w14:paraId="4F331974">
            <w:pPr>
              <w:pStyle w:val="13"/>
            </w:pPr>
            <w:r>
              <w:t>成本指标</w:t>
            </w:r>
          </w:p>
        </w:tc>
        <w:tc>
          <w:tcPr>
            <w:tcW w:w="1332" w:type="dxa"/>
            <w:vAlign w:val="center"/>
          </w:tcPr>
          <w:p w14:paraId="2F85282B">
            <w:pPr>
              <w:pStyle w:val="13"/>
            </w:pPr>
            <w:r>
              <w:t>项目总成本</w:t>
            </w:r>
          </w:p>
        </w:tc>
        <w:tc>
          <w:tcPr>
            <w:tcW w:w="2891" w:type="dxa"/>
            <w:vAlign w:val="center"/>
          </w:tcPr>
          <w:p w14:paraId="576D83F9">
            <w:pPr>
              <w:pStyle w:val="13"/>
            </w:pPr>
            <w:r>
              <w:t>项目总成本</w:t>
            </w:r>
          </w:p>
        </w:tc>
        <w:tc>
          <w:tcPr>
            <w:tcW w:w="1276" w:type="dxa"/>
            <w:vAlign w:val="center"/>
          </w:tcPr>
          <w:p w14:paraId="4D3EAD6A">
            <w:pPr>
              <w:pStyle w:val="13"/>
            </w:pPr>
            <w:r>
              <w:t>≤90 百分数</w:t>
            </w:r>
          </w:p>
        </w:tc>
        <w:tc>
          <w:tcPr>
            <w:tcW w:w="1843" w:type="dxa"/>
            <w:vAlign w:val="center"/>
          </w:tcPr>
          <w:p w14:paraId="6E8A0076">
            <w:pPr>
              <w:pStyle w:val="13"/>
            </w:pPr>
            <w:r>
              <w:t xml:space="preserve"> 按照合同约定</w:t>
            </w:r>
          </w:p>
        </w:tc>
      </w:tr>
      <w:tr w14:paraId="529C9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06D70">
            <w:pPr>
              <w:pStyle w:val="15"/>
            </w:pPr>
            <w:r>
              <w:t>效益指标</w:t>
            </w:r>
          </w:p>
        </w:tc>
        <w:tc>
          <w:tcPr>
            <w:tcW w:w="1276" w:type="dxa"/>
            <w:vAlign w:val="center"/>
          </w:tcPr>
          <w:p w14:paraId="3993E6AE">
            <w:pPr>
              <w:pStyle w:val="13"/>
            </w:pPr>
            <w:r>
              <w:t>社会效益指标</w:t>
            </w:r>
          </w:p>
        </w:tc>
        <w:tc>
          <w:tcPr>
            <w:tcW w:w="1332" w:type="dxa"/>
            <w:vAlign w:val="center"/>
          </w:tcPr>
          <w:p w14:paraId="1D07F8D2">
            <w:pPr>
              <w:pStyle w:val="13"/>
            </w:pPr>
            <w:r>
              <w:t>成果应用率（%）</w:t>
            </w:r>
          </w:p>
        </w:tc>
        <w:tc>
          <w:tcPr>
            <w:tcW w:w="2891" w:type="dxa"/>
            <w:vAlign w:val="center"/>
          </w:tcPr>
          <w:p w14:paraId="326D1B97">
            <w:pPr>
              <w:pStyle w:val="13"/>
            </w:pPr>
            <w:r>
              <w:t>成果应用率（%）</w:t>
            </w:r>
          </w:p>
        </w:tc>
        <w:tc>
          <w:tcPr>
            <w:tcW w:w="1276" w:type="dxa"/>
            <w:vAlign w:val="center"/>
          </w:tcPr>
          <w:p w14:paraId="42684B00">
            <w:pPr>
              <w:pStyle w:val="13"/>
            </w:pPr>
            <w:r>
              <w:t>≤90 百分数</w:t>
            </w:r>
          </w:p>
        </w:tc>
        <w:tc>
          <w:tcPr>
            <w:tcW w:w="1843" w:type="dxa"/>
            <w:vAlign w:val="center"/>
          </w:tcPr>
          <w:p w14:paraId="45956CD6">
            <w:pPr>
              <w:pStyle w:val="13"/>
            </w:pPr>
            <w:r>
              <w:t xml:space="preserve"> 按照合同约定</w:t>
            </w:r>
          </w:p>
        </w:tc>
      </w:tr>
      <w:tr w14:paraId="3714E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0076EC"/>
        </w:tc>
        <w:tc>
          <w:tcPr>
            <w:tcW w:w="1276" w:type="dxa"/>
            <w:vAlign w:val="center"/>
          </w:tcPr>
          <w:p w14:paraId="710D3A10">
            <w:pPr>
              <w:pStyle w:val="13"/>
            </w:pPr>
            <w:r>
              <w:t>可持续影响指标</w:t>
            </w:r>
          </w:p>
        </w:tc>
        <w:tc>
          <w:tcPr>
            <w:tcW w:w="1332" w:type="dxa"/>
            <w:vAlign w:val="center"/>
          </w:tcPr>
          <w:p w14:paraId="1CF71983">
            <w:pPr>
              <w:pStyle w:val="13"/>
            </w:pPr>
            <w:r>
              <w:t>持续发挥作用期限</w:t>
            </w:r>
          </w:p>
        </w:tc>
        <w:tc>
          <w:tcPr>
            <w:tcW w:w="2891" w:type="dxa"/>
            <w:vAlign w:val="center"/>
          </w:tcPr>
          <w:p w14:paraId="08A8704E">
            <w:pPr>
              <w:pStyle w:val="13"/>
            </w:pPr>
            <w:r>
              <w:t>持续发挥作用期限</w:t>
            </w:r>
          </w:p>
        </w:tc>
        <w:tc>
          <w:tcPr>
            <w:tcW w:w="1276" w:type="dxa"/>
            <w:vAlign w:val="center"/>
          </w:tcPr>
          <w:p w14:paraId="62F89837">
            <w:pPr>
              <w:pStyle w:val="13"/>
            </w:pPr>
            <w:r>
              <w:t>≤90 百分数</w:t>
            </w:r>
          </w:p>
        </w:tc>
        <w:tc>
          <w:tcPr>
            <w:tcW w:w="1843" w:type="dxa"/>
            <w:vAlign w:val="center"/>
          </w:tcPr>
          <w:p w14:paraId="574109DA">
            <w:pPr>
              <w:pStyle w:val="13"/>
            </w:pPr>
            <w:r>
              <w:t xml:space="preserve"> 按照合同约定</w:t>
            </w:r>
          </w:p>
        </w:tc>
      </w:tr>
    </w:tbl>
    <w:p w14:paraId="42C3855F">
      <w:pPr>
        <w:sectPr>
          <w:pgSz w:w="11900" w:h="16840"/>
          <w:pgMar w:top="1984" w:right="1304" w:bottom="1134" w:left="1304" w:header="720" w:footer="720" w:gutter="0"/>
          <w:cols w:space="720" w:num="1"/>
        </w:sectPr>
      </w:pPr>
    </w:p>
    <w:p w14:paraId="4720B25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671939">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13.市政设施管理费绩效目标表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732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6251D7">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03075FD3">
            <w:pPr>
              <w:pStyle w:val="11"/>
            </w:pPr>
            <w:r>
              <w:t>单位：万元</w:t>
            </w:r>
          </w:p>
        </w:tc>
      </w:tr>
      <w:tr w14:paraId="1E59B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6EFDC">
            <w:pPr>
              <w:pStyle w:val="14"/>
            </w:pPr>
            <w:r>
              <w:t>项目编码</w:t>
            </w:r>
          </w:p>
        </w:tc>
        <w:tc>
          <w:tcPr>
            <w:tcW w:w="2608" w:type="dxa"/>
            <w:gridSpan w:val="2"/>
            <w:vAlign w:val="center"/>
          </w:tcPr>
          <w:p w14:paraId="696C5CA2">
            <w:pPr>
              <w:pStyle w:val="13"/>
            </w:pPr>
            <w:r>
              <w:t>13091625P00011510010R</w:t>
            </w:r>
          </w:p>
        </w:tc>
        <w:tc>
          <w:tcPr>
            <w:tcW w:w="1587" w:type="dxa"/>
            <w:vAlign w:val="center"/>
          </w:tcPr>
          <w:p w14:paraId="3A0000B2">
            <w:pPr>
              <w:pStyle w:val="14"/>
            </w:pPr>
            <w:r>
              <w:t>项目名称</w:t>
            </w:r>
          </w:p>
        </w:tc>
        <w:tc>
          <w:tcPr>
            <w:tcW w:w="4423" w:type="dxa"/>
            <w:gridSpan w:val="3"/>
            <w:vAlign w:val="center"/>
          </w:tcPr>
          <w:p w14:paraId="01A6907A">
            <w:pPr>
              <w:pStyle w:val="13"/>
            </w:pPr>
            <w:r>
              <w:t>市政设施管理费</w:t>
            </w:r>
          </w:p>
        </w:tc>
      </w:tr>
      <w:tr w14:paraId="4B26C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68C3B">
            <w:pPr>
              <w:pStyle w:val="14"/>
            </w:pPr>
            <w:r>
              <w:t>预算规模及资金用途</w:t>
            </w:r>
          </w:p>
        </w:tc>
        <w:tc>
          <w:tcPr>
            <w:tcW w:w="1276" w:type="dxa"/>
            <w:vAlign w:val="center"/>
          </w:tcPr>
          <w:p w14:paraId="0D285B55">
            <w:pPr>
              <w:pStyle w:val="14"/>
            </w:pPr>
            <w:r>
              <w:t>预算数</w:t>
            </w:r>
          </w:p>
        </w:tc>
        <w:tc>
          <w:tcPr>
            <w:tcW w:w="1332" w:type="dxa"/>
            <w:vAlign w:val="center"/>
          </w:tcPr>
          <w:p w14:paraId="286F40CB">
            <w:pPr>
              <w:pStyle w:val="13"/>
            </w:pPr>
            <w:r>
              <w:t>340.00</w:t>
            </w:r>
          </w:p>
        </w:tc>
        <w:tc>
          <w:tcPr>
            <w:tcW w:w="1587" w:type="dxa"/>
            <w:vAlign w:val="center"/>
          </w:tcPr>
          <w:p w14:paraId="17E3D941">
            <w:pPr>
              <w:pStyle w:val="14"/>
            </w:pPr>
            <w:r>
              <w:t>其中：财政    资金</w:t>
            </w:r>
          </w:p>
        </w:tc>
        <w:tc>
          <w:tcPr>
            <w:tcW w:w="1304" w:type="dxa"/>
            <w:vAlign w:val="center"/>
          </w:tcPr>
          <w:p w14:paraId="273AF1E4">
            <w:pPr>
              <w:pStyle w:val="13"/>
            </w:pPr>
            <w:r>
              <w:t>340.00</w:t>
            </w:r>
          </w:p>
        </w:tc>
        <w:tc>
          <w:tcPr>
            <w:tcW w:w="1276" w:type="dxa"/>
            <w:vAlign w:val="center"/>
          </w:tcPr>
          <w:p w14:paraId="1BBFB7D6">
            <w:pPr>
              <w:pStyle w:val="14"/>
            </w:pPr>
            <w:r>
              <w:t>其他资金</w:t>
            </w:r>
          </w:p>
        </w:tc>
        <w:tc>
          <w:tcPr>
            <w:tcW w:w="1843" w:type="dxa"/>
            <w:vAlign w:val="center"/>
          </w:tcPr>
          <w:p w14:paraId="4120E4F2">
            <w:pPr>
              <w:pStyle w:val="13"/>
            </w:pPr>
            <w:r>
              <w:t xml:space="preserve"> </w:t>
            </w:r>
          </w:p>
        </w:tc>
      </w:tr>
      <w:tr w14:paraId="3D32F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3FA0E9"/>
        </w:tc>
        <w:tc>
          <w:tcPr>
            <w:tcW w:w="8618" w:type="dxa"/>
            <w:gridSpan w:val="6"/>
            <w:vAlign w:val="center"/>
          </w:tcPr>
          <w:p w14:paraId="1ED02B20">
            <w:pPr>
              <w:pStyle w:val="13"/>
            </w:pPr>
            <w:r>
              <w:t>支付路灯电费</w:t>
            </w:r>
          </w:p>
        </w:tc>
      </w:tr>
      <w:tr w14:paraId="35B56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99873">
            <w:pPr>
              <w:pStyle w:val="14"/>
            </w:pPr>
            <w:r>
              <w:t>资金支出计划（%）</w:t>
            </w:r>
          </w:p>
        </w:tc>
        <w:tc>
          <w:tcPr>
            <w:tcW w:w="2608" w:type="dxa"/>
            <w:gridSpan w:val="2"/>
            <w:vAlign w:val="center"/>
          </w:tcPr>
          <w:p w14:paraId="2DD35FD4">
            <w:pPr>
              <w:pStyle w:val="14"/>
            </w:pPr>
            <w:r>
              <w:t>3月底</w:t>
            </w:r>
          </w:p>
        </w:tc>
        <w:tc>
          <w:tcPr>
            <w:tcW w:w="1587" w:type="dxa"/>
            <w:vAlign w:val="center"/>
          </w:tcPr>
          <w:p w14:paraId="56E2B9DE">
            <w:pPr>
              <w:pStyle w:val="14"/>
            </w:pPr>
            <w:r>
              <w:t>6月底</w:t>
            </w:r>
          </w:p>
        </w:tc>
        <w:tc>
          <w:tcPr>
            <w:tcW w:w="1304" w:type="dxa"/>
            <w:vAlign w:val="center"/>
          </w:tcPr>
          <w:p w14:paraId="45927B1B">
            <w:pPr>
              <w:pStyle w:val="14"/>
            </w:pPr>
            <w:r>
              <w:t>10月底</w:t>
            </w:r>
          </w:p>
        </w:tc>
        <w:tc>
          <w:tcPr>
            <w:tcW w:w="3119" w:type="dxa"/>
            <w:gridSpan w:val="2"/>
            <w:vAlign w:val="center"/>
          </w:tcPr>
          <w:p w14:paraId="6151DB9C">
            <w:pPr>
              <w:pStyle w:val="14"/>
            </w:pPr>
            <w:r>
              <w:t>12月底</w:t>
            </w:r>
          </w:p>
        </w:tc>
      </w:tr>
      <w:tr w14:paraId="35172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A5DD18"/>
        </w:tc>
        <w:tc>
          <w:tcPr>
            <w:tcW w:w="2608" w:type="dxa"/>
            <w:gridSpan w:val="2"/>
            <w:vAlign w:val="center"/>
          </w:tcPr>
          <w:p w14:paraId="06E5414D">
            <w:pPr>
              <w:pStyle w:val="15"/>
            </w:pPr>
            <w:r>
              <w:t>0.25</w:t>
            </w:r>
          </w:p>
        </w:tc>
        <w:tc>
          <w:tcPr>
            <w:tcW w:w="1587" w:type="dxa"/>
            <w:vAlign w:val="center"/>
          </w:tcPr>
          <w:p w14:paraId="44A2C1CE">
            <w:pPr>
              <w:pStyle w:val="15"/>
            </w:pPr>
            <w:r>
              <w:t>0.25</w:t>
            </w:r>
          </w:p>
        </w:tc>
        <w:tc>
          <w:tcPr>
            <w:tcW w:w="1304" w:type="dxa"/>
            <w:vAlign w:val="center"/>
          </w:tcPr>
          <w:p w14:paraId="60C1689F">
            <w:pPr>
              <w:pStyle w:val="15"/>
            </w:pPr>
            <w:r>
              <w:t>0.25</w:t>
            </w:r>
          </w:p>
        </w:tc>
        <w:tc>
          <w:tcPr>
            <w:tcW w:w="3119" w:type="dxa"/>
            <w:gridSpan w:val="2"/>
            <w:vAlign w:val="center"/>
          </w:tcPr>
          <w:p w14:paraId="18D95C7B">
            <w:pPr>
              <w:pStyle w:val="15"/>
            </w:pPr>
            <w:r>
              <w:t>0.25</w:t>
            </w:r>
          </w:p>
        </w:tc>
      </w:tr>
      <w:tr w14:paraId="04C1D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F39373">
            <w:pPr>
              <w:pStyle w:val="14"/>
            </w:pPr>
            <w:r>
              <w:t>绩效目标</w:t>
            </w:r>
          </w:p>
        </w:tc>
        <w:tc>
          <w:tcPr>
            <w:tcW w:w="8618" w:type="dxa"/>
            <w:gridSpan w:val="6"/>
            <w:vAlign w:val="center"/>
          </w:tcPr>
          <w:p w14:paraId="53BA9F6D">
            <w:pPr>
              <w:pStyle w:val="13"/>
            </w:pPr>
            <w:r>
              <w:t>1.保障公众出行方便，节约成本</w:t>
            </w:r>
          </w:p>
        </w:tc>
      </w:tr>
    </w:tbl>
    <w:p w14:paraId="557B4C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59E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60290">
            <w:pPr>
              <w:pStyle w:val="14"/>
            </w:pPr>
            <w:r>
              <w:t>一级指标</w:t>
            </w:r>
          </w:p>
        </w:tc>
        <w:tc>
          <w:tcPr>
            <w:tcW w:w="1276" w:type="dxa"/>
            <w:vAlign w:val="center"/>
          </w:tcPr>
          <w:p w14:paraId="2EF3D40D">
            <w:pPr>
              <w:pStyle w:val="14"/>
            </w:pPr>
            <w:r>
              <w:t>二级指标</w:t>
            </w:r>
          </w:p>
        </w:tc>
        <w:tc>
          <w:tcPr>
            <w:tcW w:w="1332" w:type="dxa"/>
            <w:vAlign w:val="center"/>
          </w:tcPr>
          <w:p w14:paraId="450AE18C">
            <w:pPr>
              <w:pStyle w:val="14"/>
            </w:pPr>
            <w:r>
              <w:t>三级指标</w:t>
            </w:r>
          </w:p>
        </w:tc>
        <w:tc>
          <w:tcPr>
            <w:tcW w:w="2891" w:type="dxa"/>
            <w:vAlign w:val="center"/>
          </w:tcPr>
          <w:p w14:paraId="38E1DB11">
            <w:pPr>
              <w:pStyle w:val="14"/>
            </w:pPr>
            <w:r>
              <w:t>绩效指标描述</w:t>
            </w:r>
          </w:p>
        </w:tc>
        <w:tc>
          <w:tcPr>
            <w:tcW w:w="1276" w:type="dxa"/>
            <w:vAlign w:val="center"/>
          </w:tcPr>
          <w:p w14:paraId="428AF100">
            <w:pPr>
              <w:pStyle w:val="14"/>
            </w:pPr>
            <w:r>
              <w:t>指标值</w:t>
            </w:r>
          </w:p>
        </w:tc>
        <w:tc>
          <w:tcPr>
            <w:tcW w:w="1843" w:type="dxa"/>
            <w:vAlign w:val="center"/>
          </w:tcPr>
          <w:p w14:paraId="2E3FF031">
            <w:pPr>
              <w:pStyle w:val="14"/>
            </w:pPr>
            <w:r>
              <w:t>指标值确定依据</w:t>
            </w:r>
          </w:p>
        </w:tc>
      </w:tr>
      <w:tr w14:paraId="7BC60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82C6A">
            <w:pPr>
              <w:pStyle w:val="15"/>
            </w:pPr>
            <w:r>
              <w:t>产出指标</w:t>
            </w:r>
          </w:p>
        </w:tc>
        <w:tc>
          <w:tcPr>
            <w:tcW w:w="1276" w:type="dxa"/>
            <w:vAlign w:val="center"/>
          </w:tcPr>
          <w:p w14:paraId="3CCF31EE">
            <w:pPr>
              <w:pStyle w:val="13"/>
            </w:pPr>
            <w:r>
              <w:t>时效指标</w:t>
            </w:r>
          </w:p>
        </w:tc>
        <w:tc>
          <w:tcPr>
            <w:tcW w:w="1332" w:type="dxa"/>
            <w:vAlign w:val="center"/>
          </w:tcPr>
          <w:p w14:paraId="362EEBFC">
            <w:pPr>
              <w:pStyle w:val="13"/>
            </w:pPr>
            <w:r>
              <w:t>系统运维及时性</w:t>
            </w:r>
          </w:p>
        </w:tc>
        <w:tc>
          <w:tcPr>
            <w:tcW w:w="2891" w:type="dxa"/>
            <w:vAlign w:val="center"/>
          </w:tcPr>
          <w:p w14:paraId="5E9A9E02">
            <w:pPr>
              <w:pStyle w:val="13"/>
            </w:pPr>
            <w:r>
              <w:t>系统运维及时性</w:t>
            </w:r>
          </w:p>
        </w:tc>
        <w:tc>
          <w:tcPr>
            <w:tcW w:w="1276" w:type="dxa"/>
            <w:vAlign w:val="center"/>
          </w:tcPr>
          <w:p w14:paraId="6AE6E65A">
            <w:pPr>
              <w:pStyle w:val="13"/>
            </w:pPr>
            <w:r>
              <w:t>≤90 百分数</w:t>
            </w:r>
          </w:p>
        </w:tc>
        <w:tc>
          <w:tcPr>
            <w:tcW w:w="1843" w:type="dxa"/>
            <w:vAlign w:val="center"/>
          </w:tcPr>
          <w:p w14:paraId="4CA907AB">
            <w:pPr>
              <w:pStyle w:val="13"/>
            </w:pPr>
            <w:r>
              <w:t xml:space="preserve"> 按照合同约定</w:t>
            </w:r>
          </w:p>
        </w:tc>
      </w:tr>
      <w:tr w14:paraId="6BBF4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F12713"/>
        </w:tc>
        <w:tc>
          <w:tcPr>
            <w:tcW w:w="1276" w:type="dxa"/>
            <w:vAlign w:val="center"/>
          </w:tcPr>
          <w:p w14:paraId="2686FD44">
            <w:pPr>
              <w:pStyle w:val="13"/>
            </w:pPr>
            <w:r>
              <w:t>成本指标</w:t>
            </w:r>
          </w:p>
        </w:tc>
        <w:tc>
          <w:tcPr>
            <w:tcW w:w="1332" w:type="dxa"/>
            <w:vAlign w:val="center"/>
          </w:tcPr>
          <w:p w14:paraId="66C5D08E">
            <w:pPr>
              <w:pStyle w:val="13"/>
            </w:pPr>
            <w:r>
              <w:t>资金节支率</w:t>
            </w:r>
          </w:p>
        </w:tc>
        <w:tc>
          <w:tcPr>
            <w:tcW w:w="2891" w:type="dxa"/>
            <w:vAlign w:val="center"/>
          </w:tcPr>
          <w:p w14:paraId="45BBA39D">
            <w:pPr>
              <w:pStyle w:val="13"/>
            </w:pPr>
            <w:r>
              <w:t>资金节支率</w:t>
            </w:r>
          </w:p>
        </w:tc>
        <w:tc>
          <w:tcPr>
            <w:tcW w:w="1276" w:type="dxa"/>
            <w:vAlign w:val="center"/>
          </w:tcPr>
          <w:p w14:paraId="27E0D7E3">
            <w:pPr>
              <w:pStyle w:val="13"/>
            </w:pPr>
            <w:r>
              <w:t>≤90 百分数</w:t>
            </w:r>
          </w:p>
        </w:tc>
        <w:tc>
          <w:tcPr>
            <w:tcW w:w="1843" w:type="dxa"/>
            <w:vAlign w:val="center"/>
          </w:tcPr>
          <w:p w14:paraId="5730221F">
            <w:pPr>
              <w:pStyle w:val="13"/>
            </w:pPr>
            <w:r>
              <w:t xml:space="preserve"> 按照合同约定</w:t>
            </w:r>
          </w:p>
        </w:tc>
      </w:tr>
      <w:tr w14:paraId="5AA10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31082">
            <w:pPr>
              <w:pStyle w:val="15"/>
            </w:pPr>
            <w:r>
              <w:t>效益指标</w:t>
            </w:r>
          </w:p>
        </w:tc>
        <w:tc>
          <w:tcPr>
            <w:tcW w:w="1276" w:type="dxa"/>
            <w:vAlign w:val="center"/>
          </w:tcPr>
          <w:p w14:paraId="06A6765D">
            <w:pPr>
              <w:pStyle w:val="13"/>
            </w:pPr>
            <w:r>
              <w:t>经济效益指标</w:t>
            </w:r>
          </w:p>
        </w:tc>
        <w:tc>
          <w:tcPr>
            <w:tcW w:w="1332" w:type="dxa"/>
            <w:vAlign w:val="center"/>
          </w:tcPr>
          <w:p w14:paraId="1C006E09">
            <w:pPr>
              <w:pStyle w:val="13"/>
            </w:pPr>
            <w:r>
              <w:t>综合利用率</w:t>
            </w:r>
          </w:p>
        </w:tc>
        <w:tc>
          <w:tcPr>
            <w:tcW w:w="2891" w:type="dxa"/>
            <w:vAlign w:val="center"/>
          </w:tcPr>
          <w:p w14:paraId="57BAEC45">
            <w:pPr>
              <w:pStyle w:val="13"/>
            </w:pPr>
            <w:r>
              <w:t>综合利用率</w:t>
            </w:r>
          </w:p>
        </w:tc>
        <w:tc>
          <w:tcPr>
            <w:tcW w:w="1276" w:type="dxa"/>
            <w:vAlign w:val="center"/>
          </w:tcPr>
          <w:p w14:paraId="2E51AC39">
            <w:pPr>
              <w:pStyle w:val="13"/>
            </w:pPr>
            <w:r>
              <w:t>≤90 百分数</w:t>
            </w:r>
          </w:p>
        </w:tc>
        <w:tc>
          <w:tcPr>
            <w:tcW w:w="1843" w:type="dxa"/>
            <w:vAlign w:val="center"/>
          </w:tcPr>
          <w:p w14:paraId="01F2C3D8">
            <w:pPr>
              <w:pStyle w:val="13"/>
            </w:pPr>
            <w:r>
              <w:t xml:space="preserve"> 按照合同约定</w:t>
            </w:r>
          </w:p>
        </w:tc>
      </w:tr>
      <w:tr w14:paraId="7D3FD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41A740"/>
        </w:tc>
        <w:tc>
          <w:tcPr>
            <w:tcW w:w="1276" w:type="dxa"/>
            <w:vAlign w:val="center"/>
          </w:tcPr>
          <w:p w14:paraId="5EFA9745">
            <w:pPr>
              <w:pStyle w:val="13"/>
            </w:pPr>
            <w:r>
              <w:t>社会效益指标</w:t>
            </w:r>
          </w:p>
        </w:tc>
        <w:tc>
          <w:tcPr>
            <w:tcW w:w="1332" w:type="dxa"/>
            <w:vAlign w:val="center"/>
          </w:tcPr>
          <w:p w14:paraId="5A510D8B">
            <w:pPr>
              <w:pStyle w:val="13"/>
            </w:pPr>
            <w:r>
              <w:t>业务保障能力提升率</w:t>
            </w:r>
          </w:p>
        </w:tc>
        <w:tc>
          <w:tcPr>
            <w:tcW w:w="2891" w:type="dxa"/>
            <w:vAlign w:val="center"/>
          </w:tcPr>
          <w:p w14:paraId="7B931B76">
            <w:pPr>
              <w:pStyle w:val="13"/>
            </w:pPr>
            <w:r>
              <w:t>业务保障能力提升率</w:t>
            </w:r>
          </w:p>
        </w:tc>
        <w:tc>
          <w:tcPr>
            <w:tcW w:w="1276" w:type="dxa"/>
            <w:vAlign w:val="center"/>
          </w:tcPr>
          <w:p w14:paraId="681EA59C">
            <w:pPr>
              <w:pStyle w:val="13"/>
            </w:pPr>
            <w:r>
              <w:t>≤90 百分数</w:t>
            </w:r>
          </w:p>
        </w:tc>
        <w:tc>
          <w:tcPr>
            <w:tcW w:w="1843" w:type="dxa"/>
            <w:vAlign w:val="center"/>
          </w:tcPr>
          <w:p w14:paraId="34AA8FDC">
            <w:pPr>
              <w:pStyle w:val="13"/>
            </w:pPr>
            <w:r>
              <w:t xml:space="preserve"> 按照合同约定</w:t>
            </w:r>
          </w:p>
        </w:tc>
      </w:tr>
    </w:tbl>
    <w:p w14:paraId="675F5D6B">
      <w:pPr>
        <w:sectPr>
          <w:pgSz w:w="11900" w:h="16840"/>
          <w:pgMar w:top="1984" w:right="1304" w:bottom="1134" w:left="1304" w:header="720" w:footer="720" w:gutter="0"/>
          <w:cols w:space="720" w:num="1"/>
        </w:sectPr>
      </w:pPr>
    </w:p>
    <w:p w14:paraId="7F9C647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CA1911">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14.危化品车辆管理系统建设绩效目标表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3B1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7ABEEA">
            <w:pPr>
              <w:pStyle w:val="12"/>
            </w:pPr>
            <w:r>
              <w:t>342001沧州临港经济技术开发区综合行政执法局本级</w:t>
            </w:r>
          </w:p>
        </w:tc>
        <w:tc>
          <w:tcPr>
            <w:tcW w:w="1843" w:type="dxa"/>
            <w:tcBorders>
              <w:top w:val="single" w:color="FFFFFF" w:sz="6" w:space="0"/>
              <w:left w:val="single" w:color="FFFFFF" w:sz="6" w:space="0"/>
              <w:right w:val="single" w:color="FFFFFF" w:sz="6" w:space="0"/>
            </w:tcBorders>
            <w:vAlign w:val="center"/>
          </w:tcPr>
          <w:p w14:paraId="300FCDE4">
            <w:pPr>
              <w:pStyle w:val="11"/>
            </w:pPr>
            <w:r>
              <w:t>单位：万元</w:t>
            </w:r>
          </w:p>
        </w:tc>
      </w:tr>
      <w:tr w14:paraId="786BF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1096F">
            <w:pPr>
              <w:pStyle w:val="14"/>
            </w:pPr>
            <w:r>
              <w:t>项目编码</w:t>
            </w:r>
          </w:p>
        </w:tc>
        <w:tc>
          <w:tcPr>
            <w:tcW w:w="2608" w:type="dxa"/>
            <w:gridSpan w:val="2"/>
            <w:vAlign w:val="center"/>
          </w:tcPr>
          <w:p w14:paraId="2CED0BDC">
            <w:pPr>
              <w:pStyle w:val="13"/>
            </w:pPr>
            <w:r>
              <w:t>13091625P00P4LL10010T</w:t>
            </w:r>
          </w:p>
        </w:tc>
        <w:tc>
          <w:tcPr>
            <w:tcW w:w="1587" w:type="dxa"/>
            <w:vAlign w:val="center"/>
          </w:tcPr>
          <w:p w14:paraId="4D84E2CB">
            <w:pPr>
              <w:pStyle w:val="14"/>
            </w:pPr>
            <w:r>
              <w:t>项目名称</w:t>
            </w:r>
          </w:p>
        </w:tc>
        <w:tc>
          <w:tcPr>
            <w:tcW w:w="4423" w:type="dxa"/>
            <w:gridSpan w:val="3"/>
            <w:vAlign w:val="center"/>
          </w:tcPr>
          <w:p w14:paraId="5AC384BF">
            <w:pPr>
              <w:pStyle w:val="13"/>
            </w:pPr>
            <w:r>
              <w:t>危化品车辆管理系统建设</w:t>
            </w:r>
          </w:p>
        </w:tc>
      </w:tr>
      <w:tr w14:paraId="0B819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74FBA">
            <w:pPr>
              <w:pStyle w:val="14"/>
            </w:pPr>
            <w:r>
              <w:t>预算规模及资金用途</w:t>
            </w:r>
          </w:p>
        </w:tc>
        <w:tc>
          <w:tcPr>
            <w:tcW w:w="1276" w:type="dxa"/>
            <w:vAlign w:val="center"/>
          </w:tcPr>
          <w:p w14:paraId="0A3D63B0">
            <w:pPr>
              <w:pStyle w:val="14"/>
            </w:pPr>
            <w:r>
              <w:t>预算数</w:t>
            </w:r>
          </w:p>
        </w:tc>
        <w:tc>
          <w:tcPr>
            <w:tcW w:w="1332" w:type="dxa"/>
            <w:vAlign w:val="center"/>
          </w:tcPr>
          <w:p w14:paraId="669E0D97">
            <w:pPr>
              <w:pStyle w:val="13"/>
            </w:pPr>
            <w:r>
              <w:t>600.00</w:t>
            </w:r>
          </w:p>
        </w:tc>
        <w:tc>
          <w:tcPr>
            <w:tcW w:w="1587" w:type="dxa"/>
            <w:vAlign w:val="center"/>
          </w:tcPr>
          <w:p w14:paraId="15C18CCA">
            <w:pPr>
              <w:pStyle w:val="14"/>
            </w:pPr>
            <w:r>
              <w:t>其中：财政    资金</w:t>
            </w:r>
          </w:p>
        </w:tc>
        <w:tc>
          <w:tcPr>
            <w:tcW w:w="1304" w:type="dxa"/>
            <w:vAlign w:val="center"/>
          </w:tcPr>
          <w:p w14:paraId="0B1A0C7E">
            <w:pPr>
              <w:pStyle w:val="13"/>
            </w:pPr>
            <w:r>
              <w:t>600.00</w:t>
            </w:r>
          </w:p>
        </w:tc>
        <w:tc>
          <w:tcPr>
            <w:tcW w:w="1276" w:type="dxa"/>
            <w:vAlign w:val="center"/>
          </w:tcPr>
          <w:p w14:paraId="47641B02">
            <w:pPr>
              <w:pStyle w:val="14"/>
            </w:pPr>
            <w:r>
              <w:t>其他资金</w:t>
            </w:r>
          </w:p>
        </w:tc>
        <w:tc>
          <w:tcPr>
            <w:tcW w:w="1843" w:type="dxa"/>
            <w:vAlign w:val="center"/>
          </w:tcPr>
          <w:p w14:paraId="1972DD5C">
            <w:pPr>
              <w:pStyle w:val="13"/>
            </w:pPr>
            <w:r>
              <w:t xml:space="preserve"> </w:t>
            </w:r>
          </w:p>
        </w:tc>
      </w:tr>
      <w:tr w14:paraId="525A8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468C38"/>
        </w:tc>
        <w:tc>
          <w:tcPr>
            <w:tcW w:w="8618" w:type="dxa"/>
            <w:gridSpan w:val="6"/>
            <w:vAlign w:val="center"/>
          </w:tcPr>
          <w:p w14:paraId="76E02E37">
            <w:pPr>
              <w:pStyle w:val="13"/>
            </w:pPr>
            <w:r>
              <w:t>支付危化品车辆管理平台费用</w:t>
            </w:r>
          </w:p>
        </w:tc>
      </w:tr>
      <w:tr w14:paraId="03A11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233FE">
            <w:pPr>
              <w:pStyle w:val="14"/>
            </w:pPr>
            <w:r>
              <w:t>资金支出计划（%）</w:t>
            </w:r>
          </w:p>
        </w:tc>
        <w:tc>
          <w:tcPr>
            <w:tcW w:w="2608" w:type="dxa"/>
            <w:gridSpan w:val="2"/>
            <w:vAlign w:val="center"/>
          </w:tcPr>
          <w:p w14:paraId="75C2112E">
            <w:pPr>
              <w:pStyle w:val="14"/>
            </w:pPr>
            <w:r>
              <w:t>3月底</w:t>
            </w:r>
          </w:p>
        </w:tc>
        <w:tc>
          <w:tcPr>
            <w:tcW w:w="1587" w:type="dxa"/>
            <w:vAlign w:val="center"/>
          </w:tcPr>
          <w:p w14:paraId="7EB342FD">
            <w:pPr>
              <w:pStyle w:val="14"/>
            </w:pPr>
            <w:r>
              <w:t>6月底</w:t>
            </w:r>
          </w:p>
        </w:tc>
        <w:tc>
          <w:tcPr>
            <w:tcW w:w="1304" w:type="dxa"/>
            <w:vAlign w:val="center"/>
          </w:tcPr>
          <w:p w14:paraId="2DF0070C">
            <w:pPr>
              <w:pStyle w:val="14"/>
            </w:pPr>
            <w:r>
              <w:t>10月底</w:t>
            </w:r>
          </w:p>
        </w:tc>
        <w:tc>
          <w:tcPr>
            <w:tcW w:w="3119" w:type="dxa"/>
            <w:gridSpan w:val="2"/>
            <w:vAlign w:val="center"/>
          </w:tcPr>
          <w:p w14:paraId="0BA24A1D">
            <w:pPr>
              <w:pStyle w:val="14"/>
            </w:pPr>
            <w:r>
              <w:t>12月底</w:t>
            </w:r>
          </w:p>
        </w:tc>
      </w:tr>
      <w:tr w14:paraId="3450D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41A6B"/>
        </w:tc>
        <w:tc>
          <w:tcPr>
            <w:tcW w:w="2608" w:type="dxa"/>
            <w:gridSpan w:val="2"/>
            <w:vAlign w:val="center"/>
          </w:tcPr>
          <w:p w14:paraId="43A2D281">
            <w:pPr>
              <w:pStyle w:val="15"/>
            </w:pPr>
            <w:r>
              <w:t>0.25</w:t>
            </w:r>
          </w:p>
        </w:tc>
        <w:tc>
          <w:tcPr>
            <w:tcW w:w="1587" w:type="dxa"/>
            <w:vAlign w:val="center"/>
          </w:tcPr>
          <w:p w14:paraId="14E5A81E">
            <w:pPr>
              <w:pStyle w:val="15"/>
            </w:pPr>
            <w:r>
              <w:t>0.25</w:t>
            </w:r>
          </w:p>
        </w:tc>
        <w:tc>
          <w:tcPr>
            <w:tcW w:w="1304" w:type="dxa"/>
            <w:vAlign w:val="center"/>
          </w:tcPr>
          <w:p w14:paraId="38AA0EDB">
            <w:pPr>
              <w:pStyle w:val="15"/>
            </w:pPr>
            <w:r>
              <w:t>0.25</w:t>
            </w:r>
          </w:p>
        </w:tc>
        <w:tc>
          <w:tcPr>
            <w:tcW w:w="3119" w:type="dxa"/>
            <w:gridSpan w:val="2"/>
            <w:vAlign w:val="center"/>
          </w:tcPr>
          <w:p w14:paraId="0DA24FC1">
            <w:pPr>
              <w:pStyle w:val="15"/>
            </w:pPr>
            <w:r>
              <w:t>0.25</w:t>
            </w:r>
          </w:p>
        </w:tc>
      </w:tr>
      <w:tr w14:paraId="3203D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DC489">
            <w:pPr>
              <w:pStyle w:val="14"/>
            </w:pPr>
            <w:r>
              <w:t>绩效目标</w:t>
            </w:r>
          </w:p>
        </w:tc>
        <w:tc>
          <w:tcPr>
            <w:tcW w:w="8618" w:type="dxa"/>
            <w:gridSpan w:val="6"/>
            <w:vAlign w:val="center"/>
          </w:tcPr>
          <w:p w14:paraId="71C647FD">
            <w:pPr>
              <w:pStyle w:val="13"/>
            </w:pPr>
            <w:r>
              <w:t>1. 各个卡口运行正常，控制节约成本</w:t>
            </w:r>
          </w:p>
        </w:tc>
      </w:tr>
    </w:tbl>
    <w:p w14:paraId="6E5DB02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CC6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41755">
            <w:pPr>
              <w:pStyle w:val="14"/>
            </w:pPr>
            <w:r>
              <w:t>一级指标</w:t>
            </w:r>
          </w:p>
        </w:tc>
        <w:tc>
          <w:tcPr>
            <w:tcW w:w="1276" w:type="dxa"/>
            <w:vAlign w:val="center"/>
          </w:tcPr>
          <w:p w14:paraId="0E48AE6E">
            <w:pPr>
              <w:pStyle w:val="14"/>
            </w:pPr>
            <w:r>
              <w:t>二级指标</w:t>
            </w:r>
          </w:p>
        </w:tc>
        <w:tc>
          <w:tcPr>
            <w:tcW w:w="1332" w:type="dxa"/>
            <w:vAlign w:val="center"/>
          </w:tcPr>
          <w:p w14:paraId="49981C50">
            <w:pPr>
              <w:pStyle w:val="14"/>
            </w:pPr>
            <w:r>
              <w:t>三级指标</w:t>
            </w:r>
          </w:p>
        </w:tc>
        <w:tc>
          <w:tcPr>
            <w:tcW w:w="2891" w:type="dxa"/>
            <w:vAlign w:val="center"/>
          </w:tcPr>
          <w:p w14:paraId="50A8B6ED">
            <w:pPr>
              <w:pStyle w:val="14"/>
            </w:pPr>
            <w:r>
              <w:t>绩效指标描述</w:t>
            </w:r>
          </w:p>
        </w:tc>
        <w:tc>
          <w:tcPr>
            <w:tcW w:w="1276" w:type="dxa"/>
            <w:vAlign w:val="center"/>
          </w:tcPr>
          <w:p w14:paraId="3544E231">
            <w:pPr>
              <w:pStyle w:val="14"/>
            </w:pPr>
            <w:r>
              <w:t>指标值</w:t>
            </w:r>
          </w:p>
        </w:tc>
        <w:tc>
          <w:tcPr>
            <w:tcW w:w="1843" w:type="dxa"/>
            <w:vAlign w:val="center"/>
          </w:tcPr>
          <w:p w14:paraId="051F10AD">
            <w:pPr>
              <w:pStyle w:val="14"/>
            </w:pPr>
            <w:r>
              <w:t>指标值确定依据</w:t>
            </w:r>
          </w:p>
        </w:tc>
      </w:tr>
      <w:tr w14:paraId="77F79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06AAC">
            <w:pPr>
              <w:pStyle w:val="15"/>
            </w:pPr>
            <w:r>
              <w:t>产出指标</w:t>
            </w:r>
          </w:p>
        </w:tc>
        <w:tc>
          <w:tcPr>
            <w:tcW w:w="1276" w:type="dxa"/>
            <w:vAlign w:val="center"/>
          </w:tcPr>
          <w:p w14:paraId="4AB2122A">
            <w:pPr>
              <w:pStyle w:val="13"/>
            </w:pPr>
            <w:r>
              <w:t>时效指标</w:t>
            </w:r>
          </w:p>
        </w:tc>
        <w:tc>
          <w:tcPr>
            <w:tcW w:w="1332" w:type="dxa"/>
            <w:vAlign w:val="center"/>
          </w:tcPr>
          <w:p w14:paraId="0F42256E">
            <w:pPr>
              <w:pStyle w:val="13"/>
            </w:pPr>
            <w:r>
              <w:t>完成及时率</w:t>
            </w:r>
          </w:p>
        </w:tc>
        <w:tc>
          <w:tcPr>
            <w:tcW w:w="2891" w:type="dxa"/>
            <w:vAlign w:val="center"/>
          </w:tcPr>
          <w:p w14:paraId="0F8755F2">
            <w:pPr>
              <w:pStyle w:val="13"/>
            </w:pPr>
            <w:r>
              <w:t>完成及时率</w:t>
            </w:r>
          </w:p>
        </w:tc>
        <w:tc>
          <w:tcPr>
            <w:tcW w:w="1276" w:type="dxa"/>
            <w:vAlign w:val="center"/>
          </w:tcPr>
          <w:p w14:paraId="705C46B4">
            <w:pPr>
              <w:pStyle w:val="13"/>
            </w:pPr>
            <w:r>
              <w:t>≤90 百分数</w:t>
            </w:r>
          </w:p>
        </w:tc>
        <w:tc>
          <w:tcPr>
            <w:tcW w:w="1843" w:type="dxa"/>
            <w:vAlign w:val="center"/>
          </w:tcPr>
          <w:p w14:paraId="64131483">
            <w:pPr>
              <w:pStyle w:val="13"/>
            </w:pPr>
            <w:r>
              <w:t xml:space="preserve"> 参照以前年度</w:t>
            </w:r>
          </w:p>
        </w:tc>
      </w:tr>
      <w:tr w14:paraId="1CF17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EDE2DE"/>
        </w:tc>
        <w:tc>
          <w:tcPr>
            <w:tcW w:w="1276" w:type="dxa"/>
            <w:vAlign w:val="center"/>
          </w:tcPr>
          <w:p w14:paraId="5A11A6DC">
            <w:pPr>
              <w:pStyle w:val="13"/>
            </w:pPr>
            <w:r>
              <w:t>成本指标</w:t>
            </w:r>
          </w:p>
        </w:tc>
        <w:tc>
          <w:tcPr>
            <w:tcW w:w="1332" w:type="dxa"/>
            <w:vAlign w:val="center"/>
          </w:tcPr>
          <w:p w14:paraId="01566890">
            <w:pPr>
              <w:pStyle w:val="13"/>
            </w:pPr>
            <w:r>
              <w:t>运行保障成本</w:t>
            </w:r>
          </w:p>
        </w:tc>
        <w:tc>
          <w:tcPr>
            <w:tcW w:w="2891" w:type="dxa"/>
            <w:vAlign w:val="center"/>
          </w:tcPr>
          <w:p w14:paraId="3B8E0E1A">
            <w:pPr>
              <w:pStyle w:val="13"/>
            </w:pPr>
            <w:r>
              <w:t>运行保障成本</w:t>
            </w:r>
          </w:p>
        </w:tc>
        <w:tc>
          <w:tcPr>
            <w:tcW w:w="1276" w:type="dxa"/>
            <w:vAlign w:val="center"/>
          </w:tcPr>
          <w:p w14:paraId="034BF801">
            <w:pPr>
              <w:pStyle w:val="13"/>
            </w:pPr>
            <w:r>
              <w:t>≤90 百分数</w:t>
            </w:r>
          </w:p>
        </w:tc>
        <w:tc>
          <w:tcPr>
            <w:tcW w:w="1843" w:type="dxa"/>
            <w:vAlign w:val="center"/>
          </w:tcPr>
          <w:p w14:paraId="0DF564A4">
            <w:pPr>
              <w:pStyle w:val="13"/>
            </w:pPr>
            <w:r>
              <w:t xml:space="preserve"> 参照以前年度</w:t>
            </w:r>
          </w:p>
        </w:tc>
      </w:tr>
      <w:tr w14:paraId="72561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55230">
            <w:pPr>
              <w:pStyle w:val="15"/>
            </w:pPr>
            <w:r>
              <w:t>效益指标</w:t>
            </w:r>
          </w:p>
        </w:tc>
        <w:tc>
          <w:tcPr>
            <w:tcW w:w="1276" w:type="dxa"/>
            <w:vAlign w:val="center"/>
          </w:tcPr>
          <w:p w14:paraId="251715E5">
            <w:pPr>
              <w:pStyle w:val="13"/>
            </w:pPr>
            <w:r>
              <w:t>经济效益指标</w:t>
            </w:r>
          </w:p>
        </w:tc>
        <w:tc>
          <w:tcPr>
            <w:tcW w:w="1332" w:type="dxa"/>
            <w:vAlign w:val="center"/>
          </w:tcPr>
          <w:p w14:paraId="3BF37BED">
            <w:pPr>
              <w:pStyle w:val="13"/>
            </w:pPr>
            <w:r>
              <w:t>成本节约</w:t>
            </w:r>
          </w:p>
        </w:tc>
        <w:tc>
          <w:tcPr>
            <w:tcW w:w="2891" w:type="dxa"/>
            <w:vAlign w:val="center"/>
          </w:tcPr>
          <w:p w14:paraId="0BE362FD">
            <w:pPr>
              <w:pStyle w:val="13"/>
            </w:pPr>
            <w:r>
              <w:t>成本节约</w:t>
            </w:r>
          </w:p>
        </w:tc>
        <w:tc>
          <w:tcPr>
            <w:tcW w:w="1276" w:type="dxa"/>
            <w:vAlign w:val="center"/>
          </w:tcPr>
          <w:p w14:paraId="63DBD115">
            <w:pPr>
              <w:pStyle w:val="13"/>
            </w:pPr>
            <w:r>
              <w:t>≤90 百分数</w:t>
            </w:r>
          </w:p>
        </w:tc>
        <w:tc>
          <w:tcPr>
            <w:tcW w:w="1843" w:type="dxa"/>
            <w:vAlign w:val="center"/>
          </w:tcPr>
          <w:p w14:paraId="364FD06B">
            <w:pPr>
              <w:pStyle w:val="13"/>
            </w:pPr>
            <w:r>
              <w:t xml:space="preserve"> 参照以前年度</w:t>
            </w:r>
          </w:p>
        </w:tc>
      </w:tr>
      <w:tr w14:paraId="41A4C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AFA760"/>
        </w:tc>
        <w:tc>
          <w:tcPr>
            <w:tcW w:w="1276" w:type="dxa"/>
            <w:vAlign w:val="center"/>
          </w:tcPr>
          <w:p w14:paraId="6E29AF9A">
            <w:pPr>
              <w:pStyle w:val="13"/>
            </w:pPr>
            <w:r>
              <w:t>社会效益指标</w:t>
            </w:r>
          </w:p>
        </w:tc>
        <w:tc>
          <w:tcPr>
            <w:tcW w:w="1332" w:type="dxa"/>
            <w:vAlign w:val="center"/>
          </w:tcPr>
          <w:p w14:paraId="34E34395">
            <w:pPr>
              <w:pStyle w:val="13"/>
            </w:pPr>
            <w:r>
              <w:t>提升展会的社会影响力</w:t>
            </w:r>
          </w:p>
        </w:tc>
        <w:tc>
          <w:tcPr>
            <w:tcW w:w="2891" w:type="dxa"/>
            <w:vAlign w:val="center"/>
          </w:tcPr>
          <w:p w14:paraId="117108EA">
            <w:pPr>
              <w:pStyle w:val="13"/>
            </w:pPr>
            <w:r>
              <w:t>提升展会的社会影响力</w:t>
            </w:r>
          </w:p>
        </w:tc>
        <w:tc>
          <w:tcPr>
            <w:tcW w:w="1276" w:type="dxa"/>
            <w:vAlign w:val="center"/>
          </w:tcPr>
          <w:p w14:paraId="7E1D3898">
            <w:pPr>
              <w:pStyle w:val="13"/>
            </w:pPr>
            <w:r>
              <w:t>≤90 百分数</w:t>
            </w:r>
          </w:p>
        </w:tc>
        <w:tc>
          <w:tcPr>
            <w:tcW w:w="1843" w:type="dxa"/>
            <w:vAlign w:val="center"/>
          </w:tcPr>
          <w:p w14:paraId="2C6D348F">
            <w:pPr>
              <w:pStyle w:val="13"/>
            </w:pPr>
            <w:r>
              <w:t xml:space="preserve"> 参照以前年度</w:t>
            </w:r>
          </w:p>
        </w:tc>
      </w:tr>
    </w:tbl>
    <w:p w14:paraId="767697F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6629">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1136">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D7D2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4371</Words>
  <Characters>4980</Characters>
  <TotalTime>0</TotalTime>
  <ScaleCrop>false</ScaleCrop>
  <LinksUpToDate>false</LinksUpToDate>
  <CharactersWithSpaces>5177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2025-02-14T10:48:00Z</dcterms:created>
  <dc:creator>123</dc:creator>
  <cp:lastModifiedBy>宝贝疙瘩</cp:lastModifiedBy>
  <dcterms:modified xsi:type="dcterms:W3CDTF">2026-03-25T06:56:23Z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15BDF12942924AEAA3C4DB8CE682A31E_13</vt:lpwstr>
  </property>
</Properties>
</file>